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A21D" w14:textId="1FB2A102" w:rsidR="007D6F67" w:rsidRDefault="00563114" w:rsidP="00A532A5">
      <w:pPr>
        <w:jc w:val="right"/>
      </w:pPr>
      <w:r>
        <w:t>Zürich</w:t>
      </w:r>
      <w:r w:rsidR="00A532A5">
        <w:t xml:space="preserve">, </w:t>
      </w:r>
      <w:r>
        <w:t>2</w:t>
      </w:r>
      <w:r w:rsidR="00DA3BF7">
        <w:t>2</w:t>
      </w:r>
      <w:r>
        <w:t xml:space="preserve">. </w:t>
      </w:r>
      <w:r w:rsidR="00DA3BF7">
        <w:t>Dezember</w:t>
      </w:r>
      <w:r>
        <w:t xml:space="preserve"> 2023</w:t>
      </w:r>
    </w:p>
    <w:p w14:paraId="45F57182" w14:textId="77777777" w:rsidR="00A532A5" w:rsidRDefault="00A532A5" w:rsidP="00A532A5"/>
    <w:p w14:paraId="74106A01" w14:textId="62A48D01" w:rsidR="00A532A5" w:rsidRPr="00563114" w:rsidRDefault="00563114" w:rsidP="00F60D46">
      <w:pPr>
        <w:outlineLvl w:val="0"/>
        <w:rPr>
          <w:b/>
          <w:bCs/>
        </w:rPr>
      </w:pPr>
      <w:r w:rsidRPr="00EA1E43">
        <w:rPr>
          <w:b/>
          <w:bCs/>
        </w:rPr>
        <w:t xml:space="preserve">Markt </w:t>
      </w:r>
      <w:r w:rsidR="00DA3BF7">
        <w:rPr>
          <w:b/>
          <w:bCs/>
        </w:rPr>
        <w:t>Indien</w:t>
      </w:r>
      <w:r w:rsidRPr="00EA1E43">
        <w:rPr>
          <w:b/>
          <w:bCs/>
        </w:rPr>
        <w:t xml:space="preserve"> </w:t>
      </w:r>
      <w:r w:rsidR="00D3543F" w:rsidRPr="00EA1E43">
        <w:rPr>
          <w:b/>
          <w:bCs/>
        </w:rPr>
        <w:t>neu unter der Leitung</w:t>
      </w:r>
      <w:r w:rsidRPr="00EA1E43">
        <w:rPr>
          <w:b/>
          <w:bCs/>
        </w:rPr>
        <w:t xml:space="preserve"> </w:t>
      </w:r>
      <w:r w:rsidR="00D3543F" w:rsidRPr="00EA1E43">
        <w:rPr>
          <w:b/>
          <w:bCs/>
        </w:rPr>
        <w:t>von</w:t>
      </w:r>
      <w:r w:rsidRPr="00EA1E43">
        <w:rPr>
          <w:b/>
          <w:bCs/>
        </w:rPr>
        <w:t xml:space="preserve"> </w:t>
      </w:r>
      <w:r w:rsidR="00DA3BF7">
        <w:rPr>
          <w:b/>
          <w:bCs/>
        </w:rPr>
        <w:t>Christian Schoch</w:t>
      </w:r>
      <w:r w:rsidRPr="00EA1E43">
        <w:rPr>
          <w:b/>
          <w:bCs/>
        </w:rPr>
        <w:t>.</w:t>
      </w:r>
    </w:p>
    <w:p w14:paraId="43937596" w14:textId="77777777" w:rsidR="00563114" w:rsidRDefault="00563114" w:rsidP="00F60D46">
      <w:pPr>
        <w:outlineLvl w:val="0"/>
      </w:pPr>
    </w:p>
    <w:p w14:paraId="69244BCE" w14:textId="5F25CEAC" w:rsidR="00563114" w:rsidRPr="00563114" w:rsidRDefault="00563114" w:rsidP="00F60D46">
      <w:pPr>
        <w:outlineLvl w:val="0"/>
        <w:rPr>
          <w:b/>
          <w:bCs/>
        </w:rPr>
      </w:pPr>
      <w:r>
        <w:rPr>
          <w:b/>
          <w:bCs/>
        </w:rPr>
        <w:t xml:space="preserve">Schweiz Tourismus (ST) übergibt die Verantwortung für </w:t>
      </w:r>
      <w:r w:rsidR="00DA3BF7">
        <w:rPr>
          <w:b/>
          <w:bCs/>
        </w:rPr>
        <w:t>den Markt Indien an Christian Schoch</w:t>
      </w:r>
      <w:r>
        <w:rPr>
          <w:b/>
          <w:bCs/>
        </w:rPr>
        <w:t xml:space="preserve">. </w:t>
      </w:r>
      <w:r w:rsidR="00700617">
        <w:rPr>
          <w:b/>
          <w:bCs/>
        </w:rPr>
        <w:t xml:space="preserve">Gäste aus </w:t>
      </w:r>
      <w:r w:rsidR="00DA3BF7">
        <w:rPr>
          <w:b/>
          <w:bCs/>
        </w:rPr>
        <w:t>Indien</w:t>
      </w:r>
      <w:r w:rsidR="00700617">
        <w:rPr>
          <w:b/>
          <w:bCs/>
        </w:rPr>
        <w:t xml:space="preserve"> generieren </w:t>
      </w:r>
      <w:r w:rsidR="00DA3BF7">
        <w:rPr>
          <w:b/>
          <w:bCs/>
        </w:rPr>
        <w:t>738</w:t>
      </w:r>
      <w:r w:rsidR="00700617">
        <w:rPr>
          <w:b/>
          <w:bCs/>
        </w:rPr>
        <w:t>'000 Hotellogiernächte (</w:t>
      </w:r>
      <w:proofErr w:type="gramStart"/>
      <w:r w:rsidR="00700617">
        <w:rPr>
          <w:b/>
          <w:bCs/>
        </w:rPr>
        <w:t>2019)*</w:t>
      </w:r>
      <w:proofErr w:type="gramEnd"/>
      <w:r w:rsidR="00700617">
        <w:rPr>
          <w:b/>
          <w:bCs/>
        </w:rPr>
        <w:t xml:space="preserve"> und bilden so für den Schweizer Tourismus einen wichtigen</w:t>
      </w:r>
      <w:r w:rsidR="00DA3BF7">
        <w:rPr>
          <w:b/>
          <w:bCs/>
        </w:rPr>
        <w:t xml:space="preserve"> und dynamisch wachsenden</w:t>
      </w:r>
      <w:r w:rsidR="00700617">
        <w:rPr>
          <w:b/>
          <w:bCs/>
        </w:rPr>
        <w:t xml:space="preserve"> </w:t>
      </w:r>
      <w:r w:rsidR="00DA3BF7">
        <w:rPr>
          <w:b/>
          <w:bCs/>
        </w:rPr>
        <w:t>Fern</w:t>
      </w:r>
      <w:r w:rsidR="00700617">
        <w:rPr>
          <w:b/>
          <w:bCs/>
        </w:rPr>
        <w:t>markt.</w:t>
      </w:r>
    </w:p>
    <w:p w14:paraId="34BFAA24" w14:textId="77777777" w:rsidR="00BB313A" w:rsidRDefault="00BB313A" w:rsidP="00A532A5"/>
    <w:p w14:paraId="37EEF1A2" w14:textId="13AAA68C" w:rsidR="00BB313A" w:rsidRDefault="00700617" w:rsidP="00A532A5">
      <w:r>
        <w:t xml:space="preserve">2019, im letzten Jahr vor der Pandemie, kamen aus </w:t>
      </w:r>
      <w:r w:rsidR="00DA3BF7">
        <w:t>Indien</w:t>
      </w:r>
      <w:r>
        <w:t xml:space="preserve"> beinahe </w:t>
      </w:r>
      <w:r w:rsidR="00127DEE">
        <w:t>75</w:t>
      </w:r>
      <w:r>
        <w:t xml:space="preserve">0'000 Hotellogiernächte zusammen. Der Markt wuchs zwischen 2015 und 2019 </w:t>
      </w:r>
      <w:r w:rsidR="002501D4">
        <w:t xml:space="preserve">um </w:t>
      </w:r>
      <w:r w:rsidR="00DA3BF7">
        <w:t>über</w:t>
      </w:r>
      <w:r>
        <w:t xml:space="preserve"> </w:t>
      </w:r>
      <w:r w:rsidR="00DA3BF7">
        <w:t>32</w:t>
      </w:r>
      <w:r>
        <w:t xml:space="preserve"> %</w:t>
      </w:r>
      <w:r w:rsidR="00DA3BF7">
        <w:t xml:space="preserve">. Er </w:t>
      </w:r>
      <w:r w:rsidR="00F43A6C">
        <w:t xml:space="preserve">lag damit auf Rang 8 der Auslandsmärkte und gar auf Rang 4 der Fernmärkte. Es kamen damals gleich viele Gäste aus Indien </w:t>
      </w:r>
      <w:r w:rsidR="002501D4">
        <w:t>in die Schweiz wie aus</w:t>
      </w:r>
      <w:r w:rsidR="00F43A6C">
        <w:t xml:space="preserve"> Italien. Das südasiatische Land hat sich – obwohl von Covid-19 stark betroffen –</w:t>
      </w:r>
      <w:r w:rsidR="002501D4">
        <w:t xml:space="preserve"> </w:t>
      </w:r>
      <w:r w:rsidR="00F43A6C">
        <w:t>gut von der Pandemie erholt, liegt aber noch immer 28 % hinter dem Rekordjahr 2019 zurück.</w:t>
      </w:r>
      <w:r w:rsidR="002501D4">
        <w:t xml:space="preserve"> Der Markt ist sehr dynamisch und zeigt 2023 erstmals auch Wachstum und weiteres Poten</w:t>
      </w:r>
      <w:r w:rsidR="00187A80">
        <w:t>z</w:t>
      </w:r>
      <w:r w:rsidR="002501D4">
        <w:t>ial für die Herbst- und Wintersaison.</w:t>
      </w:r>
      <w:r w:rsidR="00F43A6C">
        <w:t xml:space="preserve"> </w:t>
      </w:r>
    </w:p>
    <w:p w14:paraId="64B8A36C" w14:textId="77777777" w:rsidR="00BB313A" w:rsidRDefault="00BB313A" w:rsidP="00A532A5"/>
    <w:p w14:paraId="1A6262B1" w14:textId="0F2A59FD" w:rsidR="00BB313A" w:rsidRPr="00700617" w:rsidRDefault="00700617" w:rsidP="00A532A5">
      <w:pPr>
        <w:rPr>
          <w:i/>
          <w:iCs/>
        </w:rPr>
      </w:pPr>
      <w:r w:rsidRPr="00700617">
        <w:rPr>
          <w:i/>
          <w:iCs/>
        </w:rPr>
        <w:t>*Quelle: Beherbergungsstatistik, Bundesamt für Statistik</w:t>
      </w:r>
    </w:p>
    <w:p w14:paraId="4B70EED3" w14:textId="77777777" w:rsidR="00BB313A" w:rsidRDefault="00BB313A" w:rsidP="00A532A5"/>
    <w:p w14:paraId="4686FC47" w14:textId="22399C83" w:rsidR="00BB313A" w:rsidRPr="008D6561" w:rsidRDefault="00127DEE" w:rsidP="00A532A5">
      <w:pPr>
        <w:rPr>
          <w:b/>
          <w:bCs/>
        </w:rPr>
      </w:pPr>
      <w:r>
        <w:rPr>
          <w:b/>
          <w:bCs/>
        </w:rPr>
        <w:t>Charismatischer Marketing-Experte</w:t>
      </w:r>
    </w:p>
    <w:p w14:paraId="438911A6" w14:textId="14E8672D" w:rsidR="00BB313A" w:rsidRPr="002124A5" w:rsidRDefault="002501D4" w:rsidP="00A532A5">
      <w:r>
        <w:t>Den Ostschweizer Christian Schoch</w:t>
      </w:r>
      <w:r w:rsidR="00E95079" w:rsidRPr="002124A5">
        <w:t xml:space="preserve"> </w:t>
      </w:r>
      <w:r>
        <w:t>zog es nach seinem Start in</w:t>
      </w:r>
      <w:r w:rsidR="00127DEE">
        <w:t>s</w:t>
      </w:r>
      <w:r>
        <w:t xml:space="preserve"> Berufsleben in der Finanzbranche rasch zum Tourismus, wo er in der Luftfahrtbranche tätig war und sich zum Tourismusfachmann ausbilden liess. Es folgten Tätigkeiten im Tourismusmarketing, gefolgt von mehreren Stationen als </w:t>
      </w:r>
      <w:proofErr w:type="gramStart"/>
      <w:r>
        <w:t>Marketing Manager</w:t>
      </w:r>
      <w:proofErr w:type="gramEnd"/>
      <w:r>
        <w:t xml:space="preserve"> und Projekt Manager in Marketingagenturen. </w:t>
      </w:r>
      <w:r w:rsidR="00E95079" w:rsidRPr="002124A5">
        <w:t xml:space="preserve">«Mit </w:t>
      </w:r>
      <w:r w:rsidR="006B5605">
        <w:t>Christian Schoch</w:t>
      </w:r>
      <w:r w:rsidR="00E95079" w:rsidRPr="002124A5">
        <w:t xml:space="preserve"> übernimmt </w:t>
      </w:r>
      <w:r w:rsidR="00F831F7" w:rsidRPr="002124A5">
        <w:t xml:space="preserve">ein </w:t>
      </w:r>
      <w:r w:rsidR="00E95079" w:rsidRPr="002124A5">
        <w:t>erfahrene</w:t>
      </w:r>
      <w:r w:rsidR="00A9600E" w:rsidRPr="002124A5">
        <w:t>r</w:t>
      </w:r>
      <w:r w:rsidR="00E95079" w:rsidRPr="002124A5">
        <w:t xml:space="preserve"> Marketing-Experte die Leitung </w:t>
      </w:r>
      <w:r w:rsidR="006B5605">
        <w:t>des anspruchsvollen Marktes Indien</w:t>
      </w:r>
      <w:r w:rsidR="00E95079" w:rsidRPr="002124A5">
        <w:t>.</w:t>
      </w:r>
      <w:r w:rsidR="006B5605">
        <w:t xml:space="preserve"> Seine Fachkompetenz gepaart mit seinem sprühenden Ideenreichtum und einer äusserst gewinnenden Persönlichkeit sind die ideale Kombination, die Dynamik des </w:t>
      </w:r>
      <w:r w:rsidR="002862A1">
        <w:t>Quellmarktes</w:t>
      </w:r>
      <w:r w:rsidR="006B5605">
        <w:t xml:space="preserve"> Indien für </w:t>
      </w:r>
      <w:r w:rsidR="002862A1">
        <w:t>die Destination</w:t>
      </w:r>
      <w:r w:rsidR="006B5605">
        <w:t xml:space="preserve"> Schweiz zu gewinnen</w:t>
      </w:r>
      <w:r w:rsidR="008F2EB3" w:rsidRPr="002124A5">
        <w:t xml:space="preserve">», </w:t>
      </w:r>
      <w:r w:rsidR="008D161E" w:rsidRPr="002124A5">
        <w:t xml:space="preserve">freut sich </w:t>
      </w:r>
      <w:r w:rsidR="006B5605">
        <w:t>Simon Bosshart</w:t>
      </w:r>
      <w:r w:rsidR="008D161E" w:rsidRPr="002124A5">
        <w:t xml:space="preserve">, Leiter Märkte </w:t>
      </w:r>
      <w:r w:rsidR="006B5605">
        <w:t>Ost</w:t>
      </w:r>
      <w:r w:rsidR="008D161E" w:rsidRPr="002124A5">
        <w:t xml:space="preserve"> und Mitglied der ST-Geschäftsleitung.</w:t>
      </w:r>
    </w:p>
    <w:p w14:paraId="7F5B28DD" w14:textId="107DB9EA" w:rsidR="006B5605" w:rsidRDefault="00A9600E" w:rsidP="006B5605">
      <w:r w:rsidRPr="002124A5">
        <w:t>Die Neubesetzung wurde nötig nach dem Wechsel de</w:t>
      </w:r>
      <w:r w:rsidR="006B5605">
        <w:t>s</w:t>
      </w:r>
      <w:r w:rsidRPr="002124A5">
        <w:t xml:space="preserve"> bisherigen Marktleiter</w:t>
      </w:r>
      <w:r w:rsidR="006B5605">
        <w:t>s</w:t>
      </w:r>
      <w:r w:rsidRPr="002124A5">
        <w:t xml:space="preserve"> </w:t>
      </w:r>
      <w:r w:rsidR="006B5605">
        <w:t>Indien</w:t>
      </w:r>
      <w:r w:rsidRPr="002124A5">
        <w:t xml:space="preserve">, </w:t>
      </w:r>
      <w:r w:rsidR="006B5605">
        <w:t>Misha Gambetta</w:t>
      </w:r>
      <w:r w:rsidRPr="002124A5">
        <w:t xml:space="preserve">, in den Markt </w:t>
      </w:r>
      <w:r w:rsidR="006B5605">
        <w:t>Spanie</w:t>
      </w:r>
      <w:r w:rsidRPr="002124A5">
        <w:t xml:space="preserve">n und </w:t>
      </w:r>
      <w:r w:rsidR="006B5605">
        <w:t>Portugal</w:t>
      </w:r>
      <w:r w:rsidRPr="002124A5">
        <w:t xml:space="preserve">. </w:t>
      </w:r>
      <w:r w:rsidR="006B5605">
        <w:t>Schoch übernimmt</w:t>
      </w:r>
      <w:r w:rsidR="008D161E" w:rsidRPr="002124A5">
        <w:t xml:space="preserve"> seine neue </w:t>
      </w:r>
      <w:r w:rsidR="006B5605">
        <w:t>Position</w:t>
      </w:r>
      <w:r w:rsidR="008D161E" w:rsidRPr="002124A5">
        <w:t xml:space="preserve"> </w:t>
      </w:r>
      <w:r w:rsidRPr="002124A5">
        <w:t>per</w:t>
      </w:r>
      <w:r w:rsidR="008D161E" w:rsidRPr="002124A5">
        <w:t xml:space="preserve"> 1. </w:t>
      </w:r>
      <w:r w:rsidR="002862A1">
        <w:t>April</w:t>
      </w:r>
      <w:r w:rsidR="008D161E" w:rsidRPr="002124A5">
        <w:t xml:space="preserve"> 2024 und </w:t>
      </w:r>
      <w:r w:rsidR="006B5605">
        <w:t xml:space="preserve">wird in Mumbai ein Team von </w:t>
      </w:r>
      <w:r w:rsidR="002862A1">
        <w:t>fünf</w:t>
      </w:r>
      <w:r w:rsidR="006B5605">
        <w:t xml:space="preserve"> erfahrenen Mitarbeitenden führen.</w:t>
      </w:r>
      <w:r w:rsidR="008D161E">
        <w:t xml:space="preserve"> </w:t>
      </w:r>
      <w:r w:rsidR="006B5605">
        <w:t xml:space="preserve">Der Fokus im Markt Indien liegt dabei primär auf der vollständigen Erholung nach der Pandemie und somit der Rückgewinnung der noch fehlenden 28 % Hotellogiernächte. Dabei wird zunehmend ein urbanes, junges Publikum mit Affinität zu Outdoor-Aktivitäten angesprochen, das auch ausserhalb der Hochsaison – neuerdings sogar im Winter – in die Schweiz reist. Ein gutes Beispiel dafür ist die Kooperation mit dem indischen Leichtathleten </w:t>
      </w:r>
      <w:proofErr w:type="spellStart"/>
      <w:r w:rsidR="006B5605">
        <w:t>Neeraj</w:t>
      </w:r>
      <w:proofErr w:type="spellEnd"/>
      <w:r w:rsidR="006B5605">
        <w:t xml:space="preserve"> Chopra, der Anfang 2024 zum ersten Mal auch den Schweizer Winter bereisen und seine Landsleute dafür begeistern wird.</w:t>
      </w:r>
    </w:p>
    <w:p w14:paraId="2437964F" w14:textId="442E44B8" w:rsidR="008D161E" w:rsidRDefault="008D161E" w:rsidP="00A532A5"/>
    <w:p w14:paraId="7A704BB5" w14:textId="77777777" w:rsidR="006B5605" w:rsidRDefault="006B5605" w:rsidP="00A532A5"/>
    <w:p w14:paraId="1556066E" w14:textId="549DE651" w:rsidR="008D161E" w:rsidRPr="002862A1" w:rsidRDefault="00080685" w:rsidP="00A532A5">
      <w:hyperlink r:id="rId6" w:history="1">
        <w:r w:rsidR="006B5605" w:rsidRPr="00080685">
          <w:rPr>
            <w:rStyle w:val="Hyperlink"/>
          </w:rPr>
          <w:t>Portraitbild Christian Schoch</w:t>
        </w:r>
      </w:hyperlink>
    </w:p>
    <w:p w14:paraId="09CEBD5A" w14:textId="77777777" w:rsidR="00EA1E43" w:rsidRPr="002862A1" w:rsidRDefault="00EA1E43" w:rsidP="00A532A5"/>
    <w:p w14:paraId="6544A165" w14:textId="77777777" w:rsidR="00127DEE" w:rsidRPr="00BC09BC" w:rsidRDefault="00127DEE" w:rsidP="00127DEE">
      <w:r w:rsidRPr="00BC09BC">
        <w:rPr>
          <w:b/>
          <w:bCs/>
          <w:i/>
          <w:iCs/>
        </w:rPr>
        <w:t>Schweiz Tourismus (ST)</w:t>
      </w:r>
      <w:r w:rsidRPr="00BC09BC">
        <w:br/>
      </w:r>
      <w:r w:rsidRPr="00BC09BC">
        <w:rPr>
          <w:i/>
          <w:iCs/>
        </w:rPr>
        <w:t xml:space="preserve">ST ist eine öffentlich-rechtliche Körperschaft des Bundes und ist mit der Förderung der touristischen Nachfrage für das Ferien-, Reise- und Kongressland Schweiz im In- und Ausland beauftragt. Die Entwicklung und Umsetzung nachfragewirksamer Marketingprogramme und die Profilierung der </w:t>
      </w:r>
      <w:r w:rsidRPr="00BC09BC">
        <w:rPr>
          <w:i/>
          <w:iCs/>
        </w:rPr>
        <w:lastRenderedPageBreak/>
        <w:t>starken, klassisch-modernen Tourismusmarke Schweiz landes- und weltweit stehen im Mittelpunkt. ST arbeitet in enger Zusammenarbeit mit der Tourismusbranche, welche ungefähr die Hälfte des Budgets beisteuert. Die andere Hälfte besteht aus Bundesgeldern. Die Organisation arbeitet kunden- und marktorientiert und wird nach betriebswirtschaftlichen Kriterien geführt. Weltweit ist ST mit rund 280 Mitarbeiterinnen und Mitarbeitern (255 FTEs), verteilt auf 36 Büros, in 23 Märkten präsent.</w:t>
      </w:r>
    </w:p>
    <w:p w14:paraId="2E55E160" w14:textId="77777777" w:rsidR="00EA1E43" w:rsidRDefault="00EA1E43" w:rsidP="00A532A5"/>
    <w:p w14:paraId="79D5F95E" w14:textId="77777777" w:rsidR="00BB313A" w:rsidRDefault="00BB313A" w:rsidP="00A532A5"/>
    <w:p w14:paraId="10A2F949" w14:textId="77777777" w:rsidR="00563114" w:rsidRPr="00BB313A" w:rsidRDefault="00563114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57420D75" w14:textId="77777777" w:rsidR="00563114" w:rsidRDefault="00563114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1C0B143A" w14:textId="77777777" w:rsidR="00563114" w:rsidRPr="00BB313A" w:rsidRDefault="00563114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4043B15B" w14:textId="3C04BE99" w:rsidR="00B56879" w:rsidRDefault="00563114" w:rsidP="00A532A5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sectPr w:rsidR="00B56879" w:rsidSect="003B6B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F959" w14:textId="77777777" w:rsidR="003B6B2F" w:rsidRDefault="003B6B2F" w:rsidP="00723009">
      <w:pPr>
        <w:spacing w:line="240" w:lineRule="auto"/>
      </w:pPr>
      <w:r>
        <w:separator/>
      </w:r>
    </w:p>
  </w:endnote>
  <w:endnote w:type="continuationSeparator" w:id="0">
    <w:p w14:paraId="4A670CF3" w14:textId="77777777" w:rsidR="003B6B2F" w:rsidRDefault="003B6B2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76F7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D784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C62C" w14:textId="77777777" w:rsidR="009266DF" w:rsidRDefault="009266DF" w:rsidP="00592C7A">
    <w:pPr>
      <w:pStyle w:val="Fuzeile"/>
    </w:pPr>
  </w:p>
  <w:p w14:paraId="2F076C6A" w14:textId="77777777" w:rsidR="009266DF" w:rsidRPr="00592C7A" w:rsidRDefault="009266DF" w:rsidP="00592C7A">
    <w:pPr>
      <w:pStyle w:val="Fuzeile"/>
    </w:pPr>
  </w:p>
  <w:p w14:paraId="4AD6DD99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0000E2D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D31311E" wp14:editId="7336261C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F1140" w14:textId="77777777" w:rsidR="006E3A4F" w:rsidRDefault="00563114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1311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6AFF1140" w14:textId="77777777" w:rsidR="006E3A4F" w:rsidRDefault="00563114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926C" w14:textId="77777777" w:rsidR="003B6B2F" w:rsidRDefault="003B6B2F" w:rsidP="00723009">
      <w:pPr>
        <w:spacing w:line="240" w:lineRule="auto"/>
      </w:pPr>
      <w:r>
        <w:separator/>
      </w:r>
    </w:p>
  </w:footnote>
  <w:footnote w:type="continuationSeparator" w:id="0">
    <w:p w14:paraId="68FF0ABC" w14:textId="77777777" w:rsidR="003B6B2F" w:rsidRDefault="003B6B2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39E3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9F54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091487A1" wp14:editId="73A3E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2E6B8C9" wp14:editId="184BFA8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5D691C4" wp14:editId="03A2D0B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82CCA87" wp14:editId="096267A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F300807" wp14:editId="10B0C68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A11A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8BC84DA" wp14:editId="2341834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0F4AF" w14:textId="77777777" w:rsidR="009266DF" w:rsidRDefault="0056311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C84DA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7F60F4AF" w14:textId="77777777" w:rsidR="009266DF" w:rsidRDefault="0056311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356EE3A" wp14:editId="58FDE4F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F458C8F" wp14:editId="4A2DFF9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1B36C84" wp14:editId="3B56FF4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138C6C9D" wp14:editId="0D2F756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70B73333" wp14:editId="3F341C5F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14"/>
    <w:rsid w:val="00026B80"/>
    <w:rsid w:val="00080685"/>
    <w:rsid w:val="000934D0"/>
    <w:rsid w:val="000C2999"/>
    <w:rsid w:val="00127DEE"/>
    <w:rsid w:val="00136452"/>
    <w:rsid w:val="00170D9E"/>
    <w:rsid w:val="00171BE3"/>
    <w:rsid w:val="00187A80"/>
    <w:rsid w:val="001F0098"/>
    <w:rsid w:val="00202EF9"/>
    <w:rsid w:val="002124A5"/>
    <w:rsid w:val="002125A1"/>
    <w:rsid w:val="0022361F"/>
    <w:rsid w:val="002501D4"/>
    <w:rsid w:val="002502B0"/>
    <w:rsid w:val="00270993"/>
    <w:rsid w:val="002862A1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B6B2F"/>
    <w:rsid w:val="003E14BF"/>
    <w:rsid w:val="003F10ED"/>
    <w:rsid w:val="00414822"/>
    <w:rsid w:val="004202F9"/>
    <w:rsid w:val="004A485B"/>
    <w:rsid w:val="004B1C8A"/>
    <w:rsid w:val="004D0153"/>
    <w:rsid w:val="004D5C19"/>
    <w:rsid w:val="004D7D20"/>
    <w:rsid w:val="004F3E2A"/>
    <w:rsid w:val="00502316"/>
    <w:rsid w:val="00541FFD"/>
    <w:rsid w:val="00552732"/>
    <w:rsid w:val="00563114"/>
    <w:rsid w:val="00567422"/>
    <w:rsid w:val="00592C7A"/>
    <w:rsid w:val="005B3D05"/>
    <w:rsid w:val="005C59ED"/>
    <w:rsid w:val="005F7B9E"/>
    <w:rsid w:val="0061355F"/>
    <w:rsid w:val="0061588B"/>
    <w:rsid w:val="00622469"/>
    <w:rsid w:val="00632F62"/>
    <w:rsid w:val="006542BD"/>
    <w:rsid w:val="006940D2"/>
    <w:rsid w:val="0069632F"/>
    <w:rsid w:val="00696FAA"/>
    <w:rsid w:val="006B5605"/>
    <w:rsid w:val="006D5F4F"/>
    <w:rsid w:val="006E3A4F"/>
    <w:rsid w:val="006E674F"/>
    <w:rsid w:val="006F548B"/>
    <w:rsid w:val="00700617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96C9C"/>
    <w:rsid w:val="008B3B5D"/>
    <w:rsid w:val="008D161E"/>
    <w:rsid w:val="008D3A9F"/>
    <w:rsid w:val="008D6561"/>
    <w:rsid w:val="008E60AE"/>
    <w:rsid w:val="008F0502"/>
    <w:rsid w:val="008F2EB3"/>
    <w:rsid w:val="00900C9F"/>
    <w:rsid w:val="00905029"/>
    <w:rsid w:val="009161C4"/>
    <w:rsid w:val="009266DF"/>
    <w:rsid w:val="00932C5C"/>
    <w:rsid w:val="00943D7F"/>
    <w:rsid w:val="00944298"/>
    <w:rsid w:val="00946EF1"/>
    <w:rsid w:val="00955138"/>
    <w:rsid w:val="009577BF"/>
    <w:rsid w:val="0097353D"/>
    <w:rsid w:val="009C213F"/>
    <w:rsid w:val="009D5780"/>
    <w:rsid w:val="009F2B54"/>
    <w:rsid w:val="00A27269"/>
    <w:rsid w:val="00A368BB"/>
    <w:rsid w:val="00A532A5"/>
    <w:rsid w:val="00A82D95"/>
    <w:rsid w:val="00A86D6C"/>
    <w:rsid w:val="00A9600E"/>
    <w:rsid w:val="00AA10D7"/>
    <w:rsid w:val="00AC0910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354C8"/>
    <w:rsid w:val="00C80778"/>
    <w:rsid w:val="00C83747"/>
    <w:rsid w:val="00C864A5"/>
    <w:rsid w:val="00CD6093"/>
    <w:rsid w:val="00CD6C07"/>
    <w:rsid w:val="00CE06E9"/>
    <w:rsid w:val="00D01314"/>
    <w:rsid w:val="00D07384"/>
    <w:rsid w:val="00D14D76"/>
    <w:rsid w:val="00D17483"/>
    <w:rsid w:val="00D3105A"/>
    <w:rsid w:val="00D32142"/>
    <w:rsid w:val="00D3543F"/>
    <w:rsid w:val="00D46E3C"/>
    <w:rsid w:val="00DA3BF7"/>
    <w:rsid w:val="00DA4F15"/>
    <w:rsid w:val="00DB33CB"/>
    <w:rsid w:val="00DB759D"/>
    <w:rsid w:val="00DD535C"/>
    <w:rsid w:val="00DE7E5B"/>
    <w:rsid w:val="00E13F86"/>
    <w:rsid w:val="00E16B43"/>
    <w:rsid w:val="00E95079"/>
    <w:rsid w:val="00EA1B65"/>
    <w:rsid w:val="00EA1E43"/>
    <w:rsid w:val="00F062CD"/>
    <w:rsid w:val="00F2640C"/>
    <w:rsid w:val="00F27280"/>
    <w:rsid w:val="00F43A6C"/>
    <w:rsid w:val="00F50BB6"/>
    <w:rsid w:val="00F55E60"/>
    <w:rsid w:val="00F60D46"/>
    <w:rsid w:val="00F705A8"/>
    <w:rsid w:val="00F763B7"/>
    <w:rsid w:val="00F831F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DC13CC"/>
  <w15:docId w15:val="{869758CF-98FC-FA4E-95A8-9C15696B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1B6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5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net.ch/app/uploads/2023/12/christian_schoch_6479-scaled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Lien Burkard</cp:lastModifiedBy>
  <cp:revision>21</cp:revision>
  <cp:lastPrinted>2013-11-18T14:55:00Z</cp:lastPrinted>
  <dcterms:created xsi:type="dcterms:W3CDTF">2023-08-09T06:10:00Z</dcterms:created>
  <dcterms:modified xsi:type="dcterms:W3CDTF">2023-12-21T10:27:00Z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