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1DCD" w14:textId="0B5390A7" w:rsidR="007D6F67" w:rsidRDefault="00FD57FC" w:rsidP="00A532A5">
      <w:pPr>
        <w:jc w:val="right"/>
      </w:pPr>
      <w:r>
        <w:t>Zürich</w:t>
      </w:r>
      <w:r w:rsidR="00A532A5">
        <w:t xml:space="preserve">, </w:t>
      </w:r>
      <w:r>
        <w:t>16. Oktober 2023</w:t>
      </w:r>
    </w:p>
    <w:p w14:paraId="7A2D6391" w14:textId="77777777" w:rsidR="00AC1072" w:rsidRDefault="00AC1072" w:rsidP="00A532A5"/>
    <w:p w14:paraId="02B1BD44" w14:textId="455E9188" w:rsidR="004A3EA6" w:rsidRPr="005A0E62" w:rsidRDefault="004A3EA6" w:rsidP="004A3EA6">
      <w:pPr>
        <w:rPr>
          <w:b/>
          <w:bCs/>
          <w:color w:val="000000" w:themeColor="text1"/>
        </w:rPr>
      </w:pPr>
      <w:r w:rsidRPr="005A0E62">
        <w:rPr>
          <w:b/>
          <w:bCs/>
          <w:color w:val="000000" w:themeColor="text1"/>
        </w:rPr>
        <w:t>Schweiz Tourismus: Skistar Marco Odermatt zeigt, wie Schweizer Winter geht.</w:t>
      </w:r>
    </w:p>
    <w:p w14:paraId="0B00A2BE" w14:textId="77777777" w:rsidR="005E3D2D" w:rsidRPr="006B699C" w:rsidRDefault="005E3D2D" w:rsidP="00FD57FC">
      <w:pPr>
        <w:rPr>
          <w:b/>
          <w:bCs/>
          <w:lang w:val="de-DE"/>
        </w:rPr>
      </w:pPr>
    </w:p>
    <w:p w14:paraId="4AC20710" w14:textId="31B20D83" w:rsidR="00414B0C" w:rsidRDefault="005E3D2D" w:rsidP="00FD57FC">
      <w:pPr>
        <w:rPr>
          <w:b/>
          <w:bCs/>
        </w:rPr>
      </w:pPr>
      <w:r w:rsidRPr="006B699C">
        <w:rPr>
          <w:b/>
          <w:bCs/>
        </w:rPr>
        <w:t xml:space="preserve">Schweiz Tourismus (ST) lanciert heute </w:t>
      </w:r>
      <w:r w:rsidR="006524AD">
        <w:rPr>
          <w:b/>
          <w:bCs/>
        </w:rPr>
        <w:t>die</w:t>
      </w:r>
      <w:r w:rsidRPr="006B699C">
        <w:rPr>
          <w:b/>
          <w:bCs/>
        </w:rPr>
        <w:t xml:space="preserve"> neue internationale Werbekampagne für </w:t>
      </w:r>
      <w:r w:rsidR="006524AD">
        <w:rPr>
          <w:b/>
          <w:bCs/>
        </w:rPr>
        <w:t>die</w:t>
      </w:r>
      <w:r w:rsidRPr="006B699C">
        <w:rPr>
          <w:b/>
          <w:bCs/>
        </w:rPr>
        <w:t xml:space="preserve"> Winter</w:t>
      </w:r>
      <w:r w:rsidR="006524AD">
        <w:rPr>
          <w:b/>
          <w:bCs/>
        </w:rPr>
        <w:t>saison</w:t>
      </w:r>
      <w:r w:rsidRPr="006B699C">
        <w:rPr>
          <w:b/>
          <w:bCs/>
        </w:rPr>
        <w:t xml:space="preserve"> 2023/</w:t>
      </w:r>
      <w:r w:rsidR="006524AD">
        <w:rPr>
          <w:b/>
          <w:bCs/>
        </w:rPr>
        <w:t>20</w:t>
      </w:r>
      <w:r w:rsidRPr="006B699C">
        <w:rPr>
          <w:b/>
          <w:bCs/>
        </w:rPr>
        <w:t>24</w:t>
      </w:r>
      <w:r w:rsidR="00414B0C">
        <w:rPr>
          <w:b/>
          <w:bCs/>
        </w:rPr>
        <w:t>. Um besonders einer junge</w:t>
      </w:r>
      <w:r w:rsidR="002E17F9">
        <w:rPr>
          <w:b/>
          <w:bCs/>
        </w:rPr>
        <w:t>n</w:t>
      </w:r>
      <w:r w:rsidR="00414B0C">
        <w:rPr>
          <w:b/>
          <w:bCs/>
        </w:rPr>
        <w:t xml:space="preserve"> Generation </w:t>
      </w:r>
      <w:r w:rsidR="00B14E1A">
        <w:rPr>
          <w:b/>
          <w:bCs/>
        </w:rPr>
        <w:t xml:space="preserve">den Schweizer Winter näherzubringen, engagiert ST den </w:t>
      </w:r>
      <w:r w:rsidR="008548A4">
        <w:rPr>
          <w:b/>
          <w:bCs/>
        </w:rPr>
        <w:t>dafür</w:t>
      </w:r>
      <w:r w:rsidR="00B14E1A">
        <w:rPr>
          <w:b/>
          <w:bCs/>
        </w:rPr>
        <w:t xml:space="preserve"> wohl </w:t>
      </w:r>
      <w:r w:rsidR="008548A4">
        <w:rPr>
          <w:b/>
          <w:bCs/>
        </w:rPr>
        <w:t>perfekten</w:t>
      </w:r>
      <w:r w:rsidR="00B14E1A">
        <w:rPr>
          <w:b/>
          <w:bCs/>
        </w:rPr>
        <w:t xml:space="preserve"> </w:t>
      </w:r>
      <w:r w:rsidR="00552B00">
        <w:rPr>
          <w:b/>
          <w:bCs/>
        </w:rPr>
        <w:t>Kampagnenbotschafter</w:t>
      </w:r>
      <w:r w:rsidR="00B14E1A">
        <w:rPr>
          <w:b/>
          <w:bCs/>
        </w:rPr>
        <w:t xml:space="preserve"> – den </w:t>
      </w:r>
      <w:r w:rsidR="000B7136">
        <w:rPr>
          <w:b/>
          <w:bCs/>
        </w:rPr>
        <w:t xml:space="preserve">aktuell besten </w:t>
      </w:r>
      <w:r w:rsidR="002E17F9">
        <w:rPr>
          <w:b/>
          <w:bCs/>
        </w:rPr>
        <w:t>Skirennfahrer</w:t>
      </w:r>
      <w:r w:rsidR="000B7136">
        <w:rPr>
          <w:b/>
          <w:bCs/>
        </w:rPr>
        <w:t xml:space="preserve"> der Welt, Marco Odermatt. </w:t>
      </w:r>
      <w:r w:rsidR="002E17F9">
        <w:rPr>
          <w:b/>
          <w:bCs/>
        </w:rPr>
        <w:t>In unterhaltsamen Videoclips</w:t>
      </w:r>
      <w:r w:rsidR="00883DC9">
        <w:rPr>
          <w:b/>
          <w:bCs/>
          <w:color w:val="F79646" w:themeColor="accent6"/>
        </w:rPr>
        <w:t xml:space="preserve"> </w:t>
      </w:r>
      <w:r w:rsidR="002E17F9">
        <w:rPr>
          <w:b/>
          <w:bCs/>
        </w:rPr>
        <w:t xml:space="preserve">zeigt </w:t>
      </w:r>
      <w:r w:rsidR="00826EAA">
        <w:rPr>
          <w:b/>
          <w:bCs/>
        </w:rPr>
        <w:t>der Nidwaldner</w:t>
      </w:r>
      <w:r w:rsidR="008D7F21">
        <w:rPr>
          <w:b/>
          <w:bCs/>
        </w:rPr>
        <w:t xml:space="preserve">, wie man den Winter in der Schweiz am besten geniesst. </w:t>
      </w:r>
      <w:r w:rsidR="008D7F21" w:rsidRPr="006B699C">
        <w:rPr>
          <w:b/>
          <w:bCs/>
        </w:rPr>
        <w:t xml:space="preserve">Mit attraktiven Angeboten werden </w:t>
      </w:r>
      <w:r w:rsidR="008D7F21">
        <w:rPr>
          <w:b/>
          <w:bCs/>
        </w:rPr>
        <w:t xml:space="preserve">die Gäste </w:t>
      </w:r>
      <w:r w:rsidR="008D7F21" w:rsidRPr="006B699C">
        <w:rPr>
          <w:b/>
          <w:bCs/>
        </w:rPr>
        <w:t>auch dazu eingeladen, ihre Winter</w:t>
      </w:r>
      <w:r w:rsidR="001C0051">
        <w:rPr>
          <w:b/>
          <w:bCs/>
        </w:rPr>
        <w:t>ferien</w:t>
      </w:r>
      <w:r w:rsidR="008D7F21" w:rsidRPr="006B699C">
        <w:rPr>
          <w:b/>
          <w:bCs/>
        </w:rPr>
        <w:t xml:space="preserve"> </w:t>
      </w:r>
      <w:r w:rsidR="008D7F21">
        <w:rPr>
          <w:b/>
          <w:bCs/>
        </w:rPr>
        <w:t xml:space="preserve">nachhaltig </w:t>
      </w:r>
      <w:r w:rsidR="008D7F21" w:rsidRPr="006B699C">
        <w:rPr>
          <w:b/>
          <w:bCs/>
        </w:rPr>
        <w:t>mit dem Zug und den öffentlichen Verkehrsmitteln zu verbringen.</w:t>
      </w:r>
    </w:p>
    <w:p w14:paraId="4E2C50DF" w14:textId="77777777" w:rsidR="005E3D2D" w:rsidRDefault="005E3D2D" w:rsidP="00FD57FC">
      <w:pPr>
        <w:rPr>
          <w:b/>
          <w:bCs/>
        </w:rPr>
      </w:pPr>
    </w:p>
    <w:p w14:paraId="52929842" w14:textId="21F72EB6" w:rsidR="00AD26BF" w:rsidRPr="006B699C" w:rsidRDefault="007F3FC0" w:rsidP="00AD26BF">
      <w:pPr>
        <w:rPr>
          <w:color w:val="0070C0"/>
        </w:rPr>
      </w:pPr>
      <w:r w:rsidRPr="007F3FC0">
        <w:t>Mit dem Klimawandel werden die Winter kürzer</w:t>
      </w:r>
      <w:r>
        <w:t xml:space="preserve">, zudem ändern sich die Bedürfnisse und Vorlieben </w:t>
      </w:r>
      <w:r w:rsidR="00AD26BF">
        <w:t xml:space="preserve">der Gäste – mitunter fehlen so künftige Generationen auf den Pisten und im Schnee. </w:t>
      </w:r>
      <w:r w:rsidR="00AD26BF" w:rsidRPr="00FE0A34">
        <w:t>Als Antwort darauf positioniert S</w:t>
      </w:r>
      <w:r w:rsidR="00AD26BF">
        <w:t>T</w:t>
      </w:r>
      <w:r w:rsidR="00AD26BF" w:rsidRPr="00FE0A34">
        <w:t xml:space="preserve"> die Schweiz für die Wintersaison </w:t>
      </w:r>
      <w:r w:rsidR="00AD26BF">
        <w:t xml:space="preserve">2023/2024 </w:t>
      </w:r>
      <w:r w:rsidR="00552B00">
        <w:rPr>
          <w:color w:val="000000" w:themeColor="text1"/>
        </w:rPr>
        <w:t>erneut</w:t>
      </w:r>
      <w:r w:rsidR="00AD26BF" w:rsidRPr="00AD26BF">
        <w:rPr>
          <w:color w:val="000000" w:themeColor="text1"/>
        </w:rPr>
        <w:t xml:space="preserve"> </w:t>
      </w:r>
      <w:r w:rsidR="00AD26BF" w:rsidRPr="00FE0A34">
        <w:t xml:space="preserve">als spassige Winterdestination </w:t>
      </w:r>
      <w:r w:rsidR="00AD26BF">
        <w:t xml:space="preserve">für </w:t>
      </w:r>
      <w:r w:rsidR="00B945EE">
        <w:t xml:space="preserve">junge Leute gerade auch mit </w:t>
      </w:r>
      <w:r w:rsidR="00B945EE" w:rsidRPr="00B945EE">
        <w:rPr>
          <w:color w:val="000000" w:themeColor="text1"/>
        </w:rPr>
        <w:t xml:space="preserve">Interesse an </w:t>
      </w:r>
      <w:r w:rsidR="00AD26BF" w:rsidRPr="00B945EE">
        <w:rPr>
          <w:color w:val="000000" w:themeColor="text1"/>
        </w:rPr>
        <w:t>nachhaltigere</w:t>
      </w:r>
      <w:r w:rsidR="00B945EE" w:rsidRPr="00B945EE">
        <w:rPr>
          <w:color w:val="000000" w:themeColor="text1"/>
        </w:rPr>
        <w:t>n</w:t>
      </w:r>
      <w:r w:rsidR="00AD26BF" w:rsidRPr="00B945EE">
        <w:rPr>
          <w:color w:val="000000" w:themeColor="text1"/>
        </w:rPr>
        <w:t xml:space="preserve"> Ferien</w:t>
      </w:r>
      <w:r w:rsidR="00B945EE" w:rsidRPr="00B945EE">
        <w:rPr>
          <w:color w:val="000000" w:themeColor="text1"/>
        </w:rPr>
        <w:t>.</w:t>
      </w:r>
    </w:p>
    <w:p w14:paraId="0F165488" w14:textId="77777777" w:rsidR="00B17444" w:rsidRDefault="00B17444" w:rsidP="00FD57FC">
      <w:pPr>
        <w:rPr>
          <w:b/>
          <w:color w:val="000000" w:themeColor="text1"/>
          <w:lang w:val="de-DE"/>
        </w:rPr>
      </w:pPr>
    </w:p>
    <w:p w14:paraId="137320C8" w14:textId="3201EBAF" w:rsidR="00FD57FC" w:rsidRPr="003D7092" w:rsidRDefault="00B945EE" w:rsidP="00FD57FC">
      <w:pPr>
        <w:rPr>
          <w:b/>
          <w:color w:val="000000" w:themeColor="text1"/>
          <w:lang w:val="de-DE"/>
        </w:rPr>
      </w:pPr>
      <w:r w:rsidRPr="003D7092">
        <w:rPr>
          <w:b/>
          <w:color w:val="000000" w:themeColor="text1"/>
          <w:lang w:val="de-DE"/>
        </w:rPr>
        <w:t xml:space="preserve">Skistar Marco Odermatt </w:t>
      </w:r>
      <w:r w:rsidR="003D7092" w:rsidRPr="003D7092">
        <w:rPr>
          <w:b/>
          <w:color w:val="000000" w:themeColor="text1"/>
          <w:lang w:val="de-DE"/>
        </w:rPr>
        <w:t>als «Winter-</w:t>
      </w:r>
      <w:r w:rsidR="00F25E60">
        <w:rPr>
          <w:b/>
          <w:color w:val="000000" w:themeColor="text1"/>
          <w:lang w:val="de-DE"/>
        </w:rPr>
        <w:t>Coach</w:t>
      </w:r>
      <w:r w:rsidR="003D7092" w:rsidRPr="003D7092">
        <w:rPr>
          <w:b/>
          <w:color w:val="000000" w:themeColor="text1"/>
          <w:lang w:val="de-DE"/>
        </w:rPr>
        <w:t>»</w:t>
      </w:r>
    </w:p>
    <w:p w14:paraId="7CD69850" w14:textId="13CF7DB4" w:rsidR="00F12FFC" w:rsidRPr="002B1ED9" w:rsidRDefault="00B17444" w:rsidP="00FD57FC">
      <w:r>
        <w:t>«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>» ist wahrscheinlich einer der meistgenutzten Suchbefehle im Netz. Auf der Suche nach einer Problemlösung, einem «Life Hack», einer Anleitung, fragt man YouTube, Google &amp; Co</w:t>
      </w:r>
      <w:r w:rsidR="000E155A">
        <w:t>. um Rat</w:t>
      </w:r>
      <w:r>
        <w:t xml:space="preserve">. Das gilt </w:t>
      </w:r>
      <w:proofErr w:type="gramStart"/>
      <w:r w:rsidR="00B11673">
        <w:t xml:space="preserve">natürlich </w:t>
      </w:r>
      <w:r>
        <w:t>vor</w:t>
      </w:r>
      <w:proofErr w:type="gramEnd"/>
      <w:r>
        <w:t xml:space="preserve"> allem für die jüngere</w:t>
      </w:r>
      <w:r w:rsidR="00B11673">
        <w:t>n</w:t>
      </w:r>
      <w:r>
        <w:t xml:space="preserve"> Generation</w:t>
      </w:r>
      <w:r w:rsidR="000E155A">
        <w:t>en</w:t>
      </w:r>
      <w:r>
        <w:t>.</w:t>
      </w:r>
      <w:r w:rsidR="00B11673">
        <w:t xml:space="preserve"> </w:t>
      </w:r>
      <w:r>
        <w:t xml:space="preserve">Um auf diesen Zug aufzuspringen und </w:t>
      </w:r>
      <w:r w:rsidR="000E155A">
        <w:t>junge</w:t>
      </w:r>
      <w:r>
        <w:t xml:space="preserve"> Communities und deren Kommunikationsformen und Interessen zu erreichen, hat ST solche</w:t>
      </w:r>
      <w:r w:rsidR="00B11673">
        <w:t xml:space="preserve"> «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 w:rsidR="00B11673">
        <w:t>»</w:t>
      </w:r>
      <w:r>
        <w:t>-Tutorials zu den Schweizer Winteraktivitäten entwickelt.</w:t>
      </w:r>
      <w:r w:rsidR="00587461">
        <w:br/>
      </w:r>
      <w:r w:rsidR="56E8B1C6" w:rsidRPr="00EF3BAC">
        <w:t>Die</w:t>
      </w:r>
      <w:r w:rsidR="330D16C4" w:rsidRPr="00EF3BAC">
        <w:t>se</w:t>
      </w:r>
      <w:r w:rsidR="56E8B1C6" w:rsidRPr="00EF3BAC">
        <w:t xml:space="preserve"> </w:t>
      </w:r>
      <w:r w:rsidR="330D16C4" w:rsidRPr="00EF3BAC">
        <w:t>Videoclips</w:t>
      </w:r>
      <w:r w:rsidR="56E8B1C6" w:rsidRPr="00EF3BAC">
        <w:t xml:space="preserve"> bieten neben Tipps für eine </w:t>
      </w:r>
      <w:hyperlink r:id="rId7" w:history="1">
        <w:r w:rsidR="56E8B1C6" w:rsidRPr="00EF3BAC">
          <w:rPr>
            <w:rStyle w:val="Hyperlink"/>
          </w:rPr>
          <w:t>nachhaltige Anreise mit dem Zug</w:t>
        </w:r>
      </w:hyperlink>
      <w:r w:rsidR="56E8B1C6" w:rsidRPr="00EF3BAC">
        <w:t xml:space="preserve">, </w:t>
      </w:r>
      <w:hyperlink r:id="rId8">
        <w:r w:rsidR="56E8B1C6" w:rsidRPr="00EF3BAC">
          <w:rPr>
            <w:rStyle w:val="Hyperlink"/>
          </w:rPr>
          <w:t>Pistenspass</w:t>
        </w:r>
      </w:hyperlink>
      <w:r w:rsidR="56E8B1C6" w:rsidRPr="00EF3BAC">
        <w:t xml:space="preserve">, </w:t>
      </w:r>
      <w:hyperlink r:id="rId9">
        <w:r w:rsidR="56E8B1C6" w:rsidRPr="00EF3BAC">
          <w:rPr>
            <w:rStyle w:val="Hyperlink"/>
          </w:rPr>
          <w:t>Après-Ski</w:t>
        </w:r>
      </w:hyperlink>
      <w:r w:rsidR="56E8B1C6">
        <w:t xml:space="preserve"> oder </w:t>
      </w:r>
      <w:hyperlink r:id="rId10">
        <w:r w:rsidR="56E8B1C6" w:rsidRPr="582DDB00">
          <w:rPr>
            <w:rStyle w:val="Hyperlink"/>
          </w:rPr>
          <w:t>Erholung</w:t>
        </w:r>
      </w:hyperlink>
      <w:r w:rsidR="56E8B1C6">
        <w:t xml:space="preserve"> vor allem auch ganz viel Inspiration und machen aus allen Gästen Winterferien-Profis. </w:t>
      </w:r>
      <w:r w:rsidR="35B4F18C" w:rsidRPr="582DDB00">
        <w:rPr>
          <w:color w:val="000000" w:themeColor="text1"/>
        </w:rPr>
        <w:t xml:space="preserve">Auf </w:t>
      </w:r>
      <w:hyperlink r:id="rId11">
        <w:r w:rsidR="00F952AF">
          <w:rPr>
            <w:rStyle w:val="Hyperlink"/>
          </w:rPr>
          <w:t>www.MySwitzerland.com/howtowinter</w:t>
        </w:r>
      </w:hyperlink>
      <w:r w:rsidR="006F4D90" w:rsidRPr="0068674B">
        <w:rPr>
          <w:color w:val="000000" w:themeColor="text1"/>
        </w:rPr>
        <w:t xml:space="preserve"> finde</w:t>
      </w:r>
      <w:r w:rsidR="00816BAE" w:rsidRPr="0068674B">
        <w:rPr>
          <w:color w:val="000000" w:themeColor="text1"/>
        </w:rPr>
        <w:t xml:space="preserve">n sich zudem </w:t>
      </w:r>
      <w:r w:rsidR="006F4D90" w:rsidRPr="0068674B">
        <w:rPr>
          <w:color w:val="000000" w:themeColor="text1"/>
        </w:rPr>
        <w:t xml:space="preserve">zu jedem </w:t>
      </w:r>
      <w:r w:rsidR="00587461" w:rsidRPr="0068674B">
        <w:rPr>
          <w:color w:val="000000" w:themeColor="text1"/>
        </w:rPr>
        <w:t>dieser Themen</w:t>
      </w:r>
      <w:r w:rsidR="006F4D90" w:rsidRPr="0068674B">
        <w:rPr>
          <w:color w:val="000000" w:themeColor="text1"/>
        </w:rPr>
        <w:t xml:space="preserve"> weitere Empfehlungen, um die </w:t>
      </w:r>
      <w:r w:rsidR="00587461" w:rsidRPr="0068674B">
        <w:rPr>
          <w:color w:val="000000" w:themeColor="text1"/>
        </w:rPr>
        <w:t xml:space="preserve">Schweizer </w:t>
      </w:r>
      <w:r w:rsidR="006F4D90" w:rsidRPr="0068674B">
        <w:rPr>
          <w:color w:val="000000" w:themeColor="text1"/>
        </w:rPr>
        <w:t xml:space="preserve">Winterferien nach </w:t>
      </w:r>
      <w:r w:rsidR="00587461" w:rsidRPr="0068674B">
        <w:rPr>
          <w:color w:val="000000" w:themeColor="text1"/>
        </w:rPr>
        <w:t xml:space="preserve">eigenem </w:t>
      </w:r>
      <w:r w:rsidR="006F4D90" w:rsidRPr="0068674B">
        <w:rPr>
          <w:color w:val="000000" w:themeColor="text1"/>
        </w:rPr>
        <w:t xml:space="preserve">Gusto zu gestalten. </w:t>
      </w:r>
    </w:p>
    <w:p w14:paraId="10A1C042" w14:textId="6568FD13" w:rsidR="00E9072F" w:rsidRDefault="7F051745" w:rsidP="00FD57FC">
      <w:pPr>
        <w:rPr>
          <w:color w:val="000000" w:themeColor="text1"/>
        </w:rPr>
      </w:pPr>
      <w:r w:rsidRPr="1F0E973E">
        <w:rPr>
          <w:color w:val="000000" w:themeColor="text1"/>
        </w:rPr>
        <w:t>Und André Hefti, Chief Marketing Officer ST, verkündet stolz: «A</w:t>
      </w:r>
      <w:r w:rsidR="502EF71D" w:rsidRPr="1F0E973E">
        <w:rPr>
          <w:color w:val="000000" w:themeColor="text1"/>
        </w:rPr>
        <w:t xml:space="preserve">ls </w:t>
      </w:r>
      <w:r w:rsidR="50B406B7" w:rsidRPr="1F0E973E">
        <w:rPr>
          <w:color w:val="000000" w:themeColor="text1"/>
        </w:rPr>
        <w:t>Botschafter</w:t>
      </w:r>
      <w:r w:rsidR="59620DA5" w:rsidRPr="1F0E973E">
        <w:rPr>
          <w:color w:val="000000" w:themeColor="text1"/>
        </w:rPr>
        <w:t xml:space="preserve"> für </w:t>
      </w:r>
      <w:proofErr w:type="spellStart"/>
      <w:r w:rsidR="59620DA5" w:rsidRPr="1F0E973E">
        <w:rPr>
          <w:color w:val="000000" w:themeColor="text1"/>
        </w:rPr>
        <w:t>How</w:t>
      </w:r>
      <w:proofErr w:type="spellEnd"/>
      <w:r w:rsidR="59620DA5" w:rsidRPr="1F0E973E">
        <w:rPr>
          <w:color w:val="000000" w:themeColor="text1"/>
        </w:rPr>
        <w:t xml:space="preserve"> </w:t>
      </w:r>
      <w:proofErr w:type="spellStart"/>
      <w:r w:rsidR="59620DA5" w:rsidRPr="1F0E973E">
        <w:rPr>
          <w:color w:val="000000" w:themeColor="text1"/>
        </w:rPr>
        <w:t>to</w:t>
      </w:r>
      <w:proofErr w:type="spellEnd"/>
      <w:r w:rsidR="59620DA5" w:rsidRPr="1F0E973E">
        <w:rPr>
          <w:color w:val="000000" w:themeColor="text1"/>
        </w:rPr>
        <w:t xml:space="preserve"> Winter</w:t>
      </w:r>
      <w:r w:rsidR="502EF71D" w:rsidRPr="1F0E973E">
        <w:rPr>
          <w:color w:val="000000" w:themeColor="text1"/>
        </w:rPr>
        <w:t xml:space="preserve"> stand</w:t>
      </w:r>
      <w:r w:rsidRPr="1F0E973E">
        <w:rPr>
          <w:color w:val="000000" w:themeColor="text1"/>
        </w:rPr>
        <w:t xml:space="preserve"> kein geringerer als</w:t>
      </w:r>
      <w:r w:rsidR="502EF71D" w:rsidRPr="1F0E973E">
        <w:rPr>
          <w:color w:val="000000" w:themeColor="text1"/>
        </w:rPr>
        <w:t xml:space="preserve"> Marco Odermatt</w:t>
      </w:r>
      <w:r w:rsidRPr="1F0E973E">
        <w:rPr>
          <w:color w:val="000000" w:themeColor="text1"/>
        </w:rPr>
        <w:t xml:space="preserve"> </w:t>
      </w:r>
      <w:r w:rsidR="50B406B7" w:rsidRPr="1F0E973E">
        <w:rPr>
          <w:color w:val="000000" w:themeColor="text1"/>
        </w:rPr>
        <w:t xml:space="preserve">auf dem Titlis in Engelberg (OW) </w:t>
      </w:r>
      <w:r w:rsidRPr="1F0E973E">
        <w:rPr>
          <w:color w:val="000000" w:themeColor="text1"/>
        </w:rPr>
        <w:t xml:space="preserve">vor der </w:t>
      </w:r>
      <w:r w:rsidR="50B406B7" w:rsidRPr="1F0E973E">
        <w:rPr>
          <w:color w:val="000000" w:themeColor="text1"/>
        </w:rPr>
        <w:t>Kamera</w:t>
      </w:r>
      <w:r w:rsidR="502EF71D" w:rsidRPr="1F0E973E">
        <w:rPr>
          <w:color w:val="000000" w:themeColor="text1"/>
        </w:rPr>
        <w:t xml:space="preserve">, </w:t>
      </w:r>
      <w:r w:rsidRPr="1F0E973E">
        <w:rPr>
          <w:color w:val="000000" w:themeColor="text1"/>
        </w:rPr>
        <w:t>der</w:t>
      </w:r>
      <w:r w:rsidR="502EF71D" w:rsidRPr="1F0E973E">
        <w:rPr>
          <w:color w:val="000000" w:themeColor="text1"/>
        </w:rPr>
        <w:t xml:space="preserve"> </w:t>
      </w:r>
      <w:r w:rsidR="3DDAED9D" w:rsidRPr="1F0E973E">
        <w:rPr>
          <w:color w:val="000000" w:themeColor="text1"/>
        </w:rPr>
        <w:t>aktuell weltbeste alpine Skirennfahrer</w:t>
      </w:r>
      <w:r w:rsidR="2473ECFA" w:rsidRPr="1F0E973E">
        <w:rPr>
          <w:color w:val="000000" w:themeColor="text1"/>
        </w:rPr>
        <w:t>*</w:t>
      </w:r>
      <w:r w:rsidR="3DDAED9D" w:rsidRPr="1F0E973E">
        <w:rPr>
          <w:color w:val="000000" w:themeColor="text1"/>
        </w:rPr>
        <w:t xml:space="preserve"> </w:t>
      </w:r>
      <w:r w:rsidR="50B406B7" w:rsidRPr="1F0E973E">
        <w:rPr>
          <w:color w:val="000000" w:themeColor="text1"/>
        </w:rPr>
        <w:t xml:space="preserve">und </w:t>
      </w:r>
      <w:r w:rsidR="3DDAED9D" w:rsidRPr="1F0E973E">
        <w:rPr>
          <w:color w:val="000000" w:themeColor="text1"/>
        </w:rPr>
        <w:t xml:space="preserve">wohl </w:t>
      </w:r>
      <w:r w:rsidR="50B406B7" w:rsidRPr="1F0E973E">
        <w:rPr>
          <w:color w:val="000000" w:themeColor="text1"/>
        </w:rPr>
        <w:t xml:space="preserve">schlicht </w:t>
      </w:r>
      <w:r w:rsidR="3DDAED9D" w:rsidRPr="1F0E973E">
        <w:rPr>
          <w:color w:val="000000" w:themeColor="text1"/>
        </w:rPr>
        <w:t>der Fachmann auf dem Gebiet</w:t>
      </w:r>
      <w:r w:rsidR="4AE03A5A" w:rsidRPr="1F0E973E">
        <w:rPr>
          <w:color w:val="000000" w:themeColor="text1"/>
        </w:rPr>
        <w:t xml:space="preserve"> </w:t>
      </w:r>
      <w:r w:rsidR="60B0926A" w:rsidRPr="1F0E973E">
        <w:rPr>
          <w:color w:val="000000" w:themeColor="text1"/>
        </w:rPr>
        <w:t>unseres</w:t>
      </w:r>
      <w:r w:rsidR="4AE03A5A" w:rsidRPr="1F0E973E">
        <w:rPr>
          <w:color w:val="000000" w:themeColor="text1"/>
        </w:rPr>
        <w:t xml:space="preserve"> Winters</w:t>
      </w:r>
      <w:r w:rsidR="50B406B7" w:rsidRPr="1F0E973E">
        <w:rPr>
          <w:color w:val="000000" w:themeColor="text1"/>
        </w:rPr>
        <w:t>».</w:t>
      </w:r>
      <w:r w:rsidR="1AFFA66E" w:rsidRPr="1F0E973E">
        <w:rPr>
          <w:color w:val="000000" w:themeColor="text1"/>
        </w:rPr>
        <w:t xml:space="preserve"> Botschafter </w:t>
      </w:r>
      <w:r w:rsidR="39BEE2C4" w:rsidRPr="1F0E973E">
        <w:rPr>
          <w:color w:val="000000" w:themeColor="text1"/>
        </w:rPr>
        <w:t xml:space="preserve">Marco Odermatt </w:t>
      </w:r>
      <w:r w:rsidR="1AFFA66E" w:rsidRPr="1F0E973E">
        <w:rPr>
          <w:color w:val="000000" w:themeColor="text1"/>
        </w:rPr>
        <w:t xml:space="preserve">ergänzt begeistert: </w:t>
      </w:r>
      <w:r w:rsidR="3592709D" w:rsidRPr="1F0E973E">
        <w:rPr>
          <w:color w:val="000000" w:themeColor="text1"/>
        </w:rPr>
        <w:t>«</w:t>
      </w:r>
      <w:r w:rsidR="502EF71D" w:rsidRPr="1F0E973E">
        <w:rPr>
          <w:color w:val="000000" w:themeColor="text1"/>
        </w:rPr>
        <w:t xml:space="preserve">Der Schweizer Winter ist für mich Heimat </w:t>
      </w:r>
      <w:r w:rsidR="3592709D" w:rsidRPr="1F0E973E">
        <w:rPr>
          <w:color w:val="000000" w:themeColor="text1"/>
        </w:rPr>
        <w:t>–</w:t>
      </w:r>
      <w:r w:rsidR="502EF71D" w:rsidRPr="1F0E973E">
        <w:rPr>
          <w:color w:val="000000" w:themeColor="text1"/>
        </w:rPr>
        <w:t xml:space="preserve"> und heute sogar mein Beruf. Und unsere Schweizer </w:t>
      </w:r>
      <w:r w:rsidR="27A65DD8" w:rsidRPr="1F0E973E">
        <w:rPr>
          <w:color w:val="000000" w:themeColor="text1"/>
        </w:rPr>
        <w:t>Wintersportdestinationen</w:t>
      </w:r>
      <w:r w:rsidR="502EF71D" w:rsidRPr="1F0E973E">
        <w:rPr>
          <w:color w:val="000000" w:themeColor="text1"/>
        </w:rPr>
        <w:t xml:space="preserve"> bieten so viel wie kaum ein andere</w:t>
      </w:r>
      <w:r w:rsidR="27A65DD8" w:rsidRPr="1F0E973E">
        <w:rPr>
          <w:color w:val="000000" w:themeColor="text1"/>
        </w:rPr>
        <w:t>s</w:t>
      </w:r>
      <w:r w:rsidR="502EF71D" w:rsidRPr="1F0E973E">
        <w:rPr>
          <w:color w:val="000000" w:themeColor="text1"/>
        </w:rPr>
        <w:t xml:space="preserve"> </w:t>
      </w:r>
      <w:r w:rsidR="27A65DD8" w:rsidRPr="1F0E973E">
        <w:rPr>
          <w:color w:val="000000" w:themeColor="text1"/>
        </w:rPr>
        <w:t>Skigebiet</w:t>
      </w:r>
      <w:r w:rsidR="502EF71D" w:rsidRPr="1F0E973E">
        <w:rPr>
          <w:color w:val="000000" w:themeColor="text1"/>
        </w:rPr>
        <w:t xml:space="preserve">. Ich freue mich, </w:t>
      </w:r>
      <w:r w:rsidR="2BDF8A61" w:rsidRPr="1F0E973E">
        <w:rPr>
          <w:color w:val="000000" w:themeColor="text1"/>
        </w:rPr>
        <w:t>von meinem Hausberg Titlis aus</w:t>
      </w:r>
      <w:r w:rsidR="4B1E8F23" w:rsidRPr="1F0E973E">
        <w:rPr>
          <w:color w:val="000000" w:themeColor="text1"/>
        </w:rPr>
        <w:t xml:space="preserve"> </w:t>
      </w:r>
      <w:r w:rsidR="502EF71D" w:rsidRPr="1F0E973E">
        <w:rPr>
          <w:color w:val="000000" w:themeColor="text1"/>
        </w:rPr>
        <w:t xml:space="preserve">mit </w:t>
      </w:r>
      <w:r w:rsidR="27A65DD8" w:rsidRPr="1F0E973E">
        <w:rPr>
          <w:color w:val="000000" w:themeColor="text1"/>
        </w:rPr>
        <w:t>ST</w:t>
      </w:r>
      <w:r w:rsidR="502EF71D" w:rsidRPr="1F0E973E">
        <w:rPr>
          <w:color w:val="000000" w:themeColor="text1"/>
        </w:rPr>
        <w:t xml:space="preserve"> zusammenzuarbeiten und der Welt zu zeigen, wie wir den Winter in der Schweiz </w:t>
      </w:r>
      <w:r w:rsidR="42AE62BF" w:rsidRPr="1F0E973E">
        <w:rPr>
          <w:color w:val="000000" w:themeColor="text1"/>
        </w:rPr>
        <w:t>feiern</w:t>
      </w:r>
      <w:r w:rsidR="502EF71D" w:rsidRPr="1F0E973E">
        <w:rPr>
          <w:color w:val="000000" w:themeColor="text1"/>
        </w:rPr>
        <w:t xml:space="preserve"> und meine Geheimtipps zu teilen</w:t>
      </w:r>
      <w:r w:rsidR="42AE62BF" w:rsidRPr="1F0E973E">
        <w:rPr>
          <w:color w:val="000000" w:themeColor="text1"/>
        </w:rPr>
        <w:t>»</w:t>
      </w:r>
      <w:r w:rsidR="1AFFA66E" w:rsidRPr="1F0E973E">
        <w:rPr>
          <w:color w:val="000000" w:themeColor="text1"/>
        </w:rPr>
        <w:t>.</w:t>
      </w:r>
    </w:p>
    <w:p w14:paraId="619FEDEF" w14:textId="77777777" w:rsidR="00D95CF0" w:rsidRDefault="00D95CF0" w:rsidP="00FD57FC">
      <w:pPr>
        <w:rPr>
          <w:color w:val="000000" w:themeColor="text1"/>
        </w:rPr>
      </w:pPr>
    </w:p>
    <w:p w14:paraId="416ED8DC" w14:textId="7C8041E5" w:rsidR="00D95CF0" w:rsidRPr="00D95CF0" w:rsidRDefault="00D95CF0" w:rsidP="00FD57FC">
      <w:pPr>
        <w:rPr>
          <w:i/>
          <w:iCs/>
          <w:color w:val="000000" w:themeColor="text1"/>
          <w:sz w:val="18"/>
          <w:szCs w:val="18"/>
        </w:rPr>
      </w:pPr>
      <w:r w:rsidRPr="00D95CF0">
        <w:rPr>
          <w:i/>
          <w:iCs/>
          <w:color w:val="000000" w:themeColor="text1"/>
          <w:sz w:val="18"/>
          <w:szCs w:val="18"/>
        </w:rPr>
        <w:t>* Weltcup-Gewinner Saison 2022/2023, Olympiasieger Peking 2022, Rekordhalter mit den meisten Weltcuppunkten, die je ein Skiathlet in der Saison 2022/2023 erreicht hat, Schweizer Sportler des Jahres 2021 &amp; 2022</w:t>
      </w:r>
      <w:r>
        <w:rPr>
          <w:i/>
          <w:iCs/>
          <w:color w:val="000000" w:themeColor="text1"/>
          <w:sz w:val="18"/>
          <w:szCs w:val="18"/>
        </w:rPr>
        <w:t xml:space="preserve"> – </w:t>
      </w:r>
      <w:r w:rsidR="0026616D">
        <w:rPr>
          <w:i/>
          <w:iCs/>
          <w:color w:val="000000" w:themeColor="text1"/>
          <w:sz w:val="18"/>
          <w:szCs w:val="18"/>
        </w:rPr>
        <w:t xml:space="preserve">mehr Informationen auf </w:t>
      </w:r>
      <w:hyperlink r:id="rId12" w:history="1">
        <w:r w:rsidR="0026616D" w:rsidRPr="0026616D">
          <w:rPr>
            <w:rStyle w:val="Hyperlink"/>
            <w:i/>
            <w:iCs/>
            <w:sz w:val="18"/>
            <w:szCs w:val="18"/>
          </w:rPr>
          <w:t>Marco Odermatts Website</w:t>
        </w:r>
      </w:hyperlink>
      <w:r w:rsidR="0026616D">
        <w:rPr>
          <w:i/>
          <w:iCs/>
          <w:color w:val="000000" w:themeColor="text1"/>
          <w:sz w:val="18"/>
          <w:szCs w:val="18"/>
        </w:rPr>
        <w:t>.</w:t>
      </w:r>
    </w:p>
    <w:p w14:paraId="4068FAA9" w14:textId="77777777" w:rsidR="00943002" w:rsidRDefault="00943002" w:rsidP="00FD57FC"/>
    <w:p w14:paraId="31A8E4AC" w14:textId="5F689107" w:rsidR="00FD57FC" w:rsidRPr="00CC6E6E" w:rsidRDefault="00371DD4" w:rsidP="00FD57FC">
      <w:pPr>
        <w:rPr>
          <w:b/>
          <w:bCs/>
          <w:color w:val="000000" w:themeColor="text1"/>
        </w:rPr>
      </w:pPr>
      <w:r w:rsidRPr="00CC6E6E">
        <w:rPr>
          <w:b/>
          <w:bCs/>
          <w:color w:val="000000" w:themeColor="text1"/>
        </w:rPr>
        <w:t xml:space="preserve">Nachhaltig in die Schweiz reisen </w:t>
      </w:r>
      <w:r w:rsidR="00CC6E6E">
        <w:rPr>
          <w:b/>
          <w:bCs/>
          <w:color w:val="000000" w:themeColor="text1"/>
        </w:rPr>
        <w:t>–</w:t>
      </w:r>
      <w:r w:rsidRPr="00CC6E6E">
        <w:rPr>
          <w:b/>
          <w:bCs/>
          <w:color w:val="000000" w:themeColor="text1"/>
        </w:rPr>
        <w:t xml:space="preserve"> </w:t>
      </w:r>
      <w:r w:rsidR="00FD57FC" w:rsidRPr="00CC6E6E">
        <w:rPr>
          <w:b/>
          <w:bCs/>
          <w:color w:val="000000" w:themeColor="text1"/>
        </w:rPr>
        <w:t>Angebot</w:t>
      </w:r>
      <w:r w:rsidRPr="00CC6E6E">
        <w:rPr>
          <w:b/>
          <w:bCs/>
          <w:color w:val="000000" w:themeColor="text1"/>
        </w:rPr>
        <w:t>e</w:t>
      </w:r>
      <w:r w:rsidR="00FD57FC" w:rsidRPr="00CC6E6E">
        <w:rPr>
          <w:b/>
          <w:bCs/>
          <w:color w:val="000000" w:themeColor="text1"/>
        </w:rPr>
        <w:t xml:space="preserve"> in Kooperation mit </w:t>
      </w:r>
      <w:r w:rsidR="00CC6E6E" w:rsidRPr="00CC6E6E">
        <w:rPr>
          <w:b/>
          <w:bCs/>
          <w:color w:val="000000" w:themeColor="text1"/>
        </w:rPr>
        <w:t>zwölf</w:t>
      </w:r>
      <w:r w:rsidR="00FD57FC" w:rsidRPr="00CC6E6E">
        <w:rPr>
          <w:b/>
          <w:bCs/>
          <w:color w:val="000000" w:themeColor="text1"/>
        </w:rPr>
        <w:t xml:space="preserve"> Winterdestinationen</w:t>
      </w:r>
    </w:p>
    <w:p w14:paraId="31CDC9FF" w14:textId="06460EEF" w:rsidR="007F4A1B" w:rsidRDefault="00FD57FC" w:rsidP="00FD57FC">
      <w:r w:rsidRPr="00576986">
        <w:t xml:space="preserve">Die kurzen Distanzen und der gut ausgebaute öffentliche Verkehr </w:t>
      </w:r>
      <w:r w:rsidR="007F4A1B">
        <w:t xml:space="preserve">bis tief in die Berge und Skigebiete hinein </w:t>
      </w:r>
      <w:r w:rsidRPr="00576986">
        <w:t xml:space="preserve">zählen </w:t>
      </w:r>
      <w:r w:rsidR="007F4A1B">
        <w:t xml:space="preserve">zweifellos </w:t>
      </w:r>
      <w:r w:rsidRPr="00576986">
        <w:t xml:space="preserve">zu </w:t>
      </w:r>
      <w:r w:rsidR="007F4A1B">
        <w:t xml:space="preserve">Hauptvorteilen des Schweizer Wintertourismus. Bereits für die zweite Wintersaison in Folge </w:t>
      </w:r>
      <w:r w:rsidR="0018459A">
        <w:t xml:space="preserve">vermarktet ST somit das Produkt </w:t>
      </w:r>
      <w:hyperlink r:id="rId13" w:history="1">
        <w:r w:rsidR="0018459A" w:rsidRPr="00C55342">
          <w:rPr>
            <w:rStyle w:val="Hyperlink"/>
          </w:rPr>
          <w:t>«</w:t>
        </w:r>
        <w:proofErr w:type="spellStart"/>
        <w:r w:rsidR="0018459A" w:rsidRPr="00C55342">
          <w:rPr>
            <w:rStyle w:val="Hyperlink"/>
          </w:rPr>
          <w:t>ride&amp;slide</w:t>
        </w:r>
        <w:proofErr w:type="spellEnd"/>
        <w:r w:rsidR="0018459A" w:rsidRPr="00C55342">
          <w:rPr>
            <w:rStyle w:val="Hyperlink"/>
          </w:rPr>
          <w:t>»,</w:t>
        </w:r>
      </w:hyperlink>
      <w:r w:rsidR="0018459A">
        <w:t xml:space="preserve"> welches </w:t>
      </w:r>
      <w:r w:rsidR="00E24EBA">
        <w:t>im Winter 2022/2023 eingeführt wurde. Dank dem nun weiterentwickelten Angebot profitieren europäische Gäste,</w:t>
      </w:r>
      <w:r w:rsidR="00065D40">
        <w:t xml:space="preserve"> die</w:t>
      </w:r>
      <w:r w:rsidR="00E24EBA">
        <w:t xml:space="preserve"> ihre </w:t>
      </w:r>
      <w:r w:rsidR="00E24EBA">
        <w:lastRenderedPageBreak/>
        <w:t xml:space="preserve">Zugtickets in die Schweiz über </w:t>
      </w:r>
      <w:proofErr w:type="spellStart"/>
      <w:r w:rsidR="00E24EBA">
        <w:t>railtour</w:t>
      </w:r>
      <w:proofErr w:type="spellEnd"/>
      <w:r w:rsidR="00E24EBA">
        <w:t xml:space="preserve"> kaufen, von zahlreichen Vergünstigungen in gesamthaft zwölf</w:t>
      </w:r>
      <w:r w:rsidR="00EC77CC">
        <w:t xml:space="preserve"> Schweizer Skigebieten*</w:t>
      </w:r>
      <w:r w:rsidR="00680F3F">
        <w:t>*</w:t>
      </w:r>
      <w:r w:rsidR="00EC77CC">
        <w:t>.</w:t>
      </w:r>
      <w:r w:rsidR="00544EBA">
        <w:t xml:space="preserve"> </w:t>
      </w:r>
      <w:r w:rsidR="00544EBA" w:rsidRPr="00576986">
        <w:t xml:space="preserve">Dazu gehören etwa </w:t>
      </w:r>
      <w:r w:rsidR="00544EBA">
        <w:t xml:space="preserve">attraktive Rabatte auf Skipässe und Angebote der Schweizer Skischulen, </w:t>
      </w:r>
      <w:r w:rsidR="00544EBA" w:rsidRPr="00576986">
        <w:t>die Miete von Skimaterial</w:t>
      </w:r>
      <w:r w:rsidR="00544EBA">
        <w:t xml:space="preserve"> </w:t>
      </w:r>
      <w:r w:rsidR="00544EBA" w:rsidRPr="00576986">
        <w:t xml:space="preserve">oder </w:t>
      </w:r>
      <w:r w:rsidR="00544EBA">
        <w:t>Vergünstigungen bei den Schweizer Jugendherbergen</w:t>
      </w:r>
      <w:r w:rsidR="00A075BE">
        <w:t>.</w:t>
      </w:r>
      <w:r w:rsidR="00C34D1D">
        <w:t xml:space="preserve"> </w:t>
      </w:r>
    </w:p>
    <w:p w14:paraId="6D60164B" w14:textId="77777777" w:rsidR="00EC77CC" w:rsidRDefault="00EC77CC" w:rsidP="00FD57FC"/>
    <w:p w14:paraId="1FD0D01C" w14:textId="2482A9D6" w:rsidR="00EC77CC" w:rsidRPr="00EC77CC" w:rsidRDefault="35913DF0" w:rsidP="1F0E973E">
      <w:pPr>
        <w:spacing w:line="260" w:lineRule="exact"/>
        <w:rPr>
          <w:i/>
          <w:iCs/>
          <w:sz w:val="18"/>
          <w:szCs w:val="18"/>
        </w:rPr>
      </w:pPr>
      <w:r w:rsidRPr="1F0E973E">
        <w:rPr>
          <w:i/>
          <w:iCs/>
          <w:sz w:val="18"/>
          <w:szCs w:val="18"/>
        </w:rPr>
        <w:t>*</w:t>
      </w:r>
      <w:r w:rsidR="0AE32A57" w:rsidRPr="1F0E973E">
        <w:rPr>
          <w:i/>
          <w:iCs/>
          <w:sz w:val="18"/>
          <w:szCs w:val="18"/>
        </w:rPr>
        <w:t>*</w:t>
      </w:r>
      <w:r w:rsidRPr="1F0E973E">
        <w:rPr>
          <w:i/>
          <w:iCs/>
          <w:sz w:val="18"/>
          <w:szCs w:val="18"/>
        </w:rPr>
        <w:t>Engelberg-Titlis</w:t>
      </w:r>
      <w:r w:rsidR="21079E82" w:rsidRPr="1F0E973E">
        <w:rPr>
          <w:i/>
          <w:iCs/>
          <w:sz w:val="18"/>
          <w:szCs w:val="18"/>
        </w:rPr>
        <w:t xml:space="preserve"> (OW)</w:t>
      </w:r>
      <w:r w:rsidRPr="1F0E973E">
        <w:rPr>
          <w:i/>
          <w:iCs/>
          <w:sz w:val="18"/>
          <w:szCs w:val="18"/>
        </w:rPr>
        <w:t>, Stoos</w:t>
      </w:r>
      <w:r w:rsidR="21079E82" w:rsidRPr="1F0E973E">
        <w:rPr>
          <w:i/>
          <w:iCs/>
          <w:sz w:val="18"/>
          <w:szCs w:val="18"/>
        </w:rPr>
        <w:t xml:space="preserve"> (SZ)</w:t>
      </w:r>
      <w:r w:rsidRPr="1F0E973E">
        <w:rPr>
          <w:i/>
          <w:iCs/>
          <w:sz w:val="18"/>
          <w:szCs w:val="18"/>
        </w:rPr>
        <w:t>, Scuol</w:t>
      </w:r>
      <w:r w:rsidR="21079E82" w:rsidRPr="1F0E973E">
        <w:rPr>
          <w:i/>
          <w:iCs/>
          <w:sz w:val="18"/>
          <w:szCs w:val="18"/>
        </w:rPr>
        <w:t xml:space="preserve"> (GR)</w:t>
      </w:r>
      <w:r w:rsidRPr="1F0E973E">
        <w:rPr>
          <w:i/>
          <w:iCs/>
          <w:sz w:val="18"/>
          <w:szCs w:val="18"/>
        </w:rPr>
        <w:t>, Jungfrau Region</w:t>
      </w:r>
      <w:r w:rsidR="12570099" w:rsidRPr="1F0E973E">
        <w:rPr>
          <w:i/>
          <w:iCs/>
          <w:sz w:val="18"/>
          <w:szCs w:val="18"/>
        </w:rPr>
        <w:t xml:space="preserve"> (Grindelwald, Wengen, Mürren)</w:t>
      </w:r>
      <w:r w:rsidR="21079E82" w:rsidRPr="1F0E973E">
        <w:rPr>
          <w:i/>
          <w:iCs/>
          <w:sz w:val="18"/>
          <w:szCs w:val="18"/>
        </w:rPr>
        <w:t xml:space="preserve"> (BE)</w:t>
      </w:r>
      <w:r w:rsidRPr="1F0E973E">
        <w:rPr>
          <w:i/>
          <w:iCs/>
          <w:sz w:val="18"/>
          <w:szCs w:val="18"/>
        </w:rPr>
        <w:t>, Blatten-</w:t>
      </w:r>
      <w:proofErr w:type="spellStart"/>
      <w:r w:rsidRPr="1F0E973E">
        <w:rPr>
          <w:i/>
          <w:iCs/>
          <w:sz w:val="18"/>
          <w:szCs w:val="18"/>
        </w:rPr>
        <w:t>Belalp</w:t>
      </w:r>
      <w:proofErr w:type="spellEnd"/>
      <w:r w:rsidR="21079E82" w:rsidRPr="1F0E973E">
        <w:rPr>
          <w:i/>
          <w:iCs/>
          <w:sz w:val="18"/>
          <w:szCs w:val="18"/>
        </w:rPr>
        <w:t xml:space="preserve"> (VS)</w:t>
      </w:r>
      <w:r w:rsidRPr="1F0E973E">
        <w:rPr>
          <w:i/>
          <w:iCs/>
          <w:sz w:val="18"/>
          <w:szCs w:val="18"/>
        </w:rPr>
        <w:t>, Crans-Montana-</w:t>
      </w:r>
      <w:proofErr w:type="spellStart"/>
      <w:r w:rsidRPr="1F0E973E">
        <w:rPr>
          <w:i/>
          <w:iCs/>
          <w:sz w:val="18"/>
          <w:szCs w:val="18"/>
        </w:rPr>
        <w:t>Aminona</w:t>
      </w:r>
      <w:proofErr w:type="spellEnd"/>
      <w:r w:rsidR="21079E82" w:rsidRPr="1F0E973E">
        <w:rPr>
          <w:i/>
          <w:iCs/>
          <w:sz w:val="18"/>
          <w:szCs w:val="18"/>
        </w:rPr>
        <w:t xml:space="preserve"> (VS)</w:t>
      </w:r>
      <w:r w:rsidRPr="1F0E973E">
        <w:rPr>
          <w:i/>
          <w:iCs/>
          <w:sz w:val="18"/>
          <w:szCs w:val="18"/>
        </w:rPr>
        <w:t xml:space="preserve">, </w:t>
      </w:r>
      <w:r w:rsidR="4FEAB752" w:rsidRPr="1F0E973E">
        <w:rPr>
          <w:i/>
          <w:iCs/>
          <w:sz w:val="18"/>
          <w:szCs w:val="18"/>
        </w:rPr>
        <w:t>Pays</w:t>
      </w:r>
      <w:r w:rsidR="212CAB2F" w:rsidRPr="1F0E973E">
        <w:rPr>
          <w:i/>
          <w:iCs/>
          <w:sz w:val="18"/>
          <w:szCs w:val="18"/>
        </w:rPr>
        <w:t xml:space="preserve"> </w:t>
      </w:r>
      <w:r w:rsidR="4FEAB752" w:rsidRPr="1F0E973E">
        <w:rPr>
          <w:i/>
          <w:iCs/>
          <w:sz w:val="18"/>
          <w:szCs w:val="18"/>
        </w:rPr>
        <w:t>du</w:t>
      </w:r>
      <w:r w:rsidR="22FBA305" w:rsidRPr="1F0E973E">
        <w:rPr>
          <w:i/>
          <w:iCs/>
          <w:sz w:val="18"/>
          <w:szCs w:val="18"/>
        </w:rPr>
        <w:t xml:space="preserve"> </w:t>
      </w:r>
      <w:r w:rsidR="4FEAB752" w:rsidRPr="1F0E973E">
        <w:rPr>
          <w:i/>
          <w:iCs/>
          <w:sz w:val="18"/>
          <w:szCs w:val="18"/>
        </w:rPr>
        <w:t>St-Bernard (</w:t>
      </w:r>
      <w:r w:rsidRPr="1F0E973E">
        <w:rPr>
          <w:i/>
          <w:iCs/>
          <w:sz w:val="18"/>
          <w:szCs w:val="18"/>
        </w:rPr>
        <w:t>La </w:t>
      </w:r>
      <w:proofErr w:type="spellStart"/>
      <w:r w:rsidRPr="1F0E973E">
        <w:rPr>
          <w:i/>
          <w:iCs/>
          <w:sz w:val="18"/>
          <w:szCs w:val="18"/>
        </w:rPr>
        <w:t>Fouly</w:t>
      </w:r>
      <w:proofErr w:type="spellEnd"/>
      <w:r w:rsidRPr="1F0E973E">
        <w:rPr>
          <w:i/>
          <w:iCs/>
          <w:sz w:val="18"/>
          <w:szCs w:val="18"/>
        </w:rPr>
        <w:t>/</w:t>
      </w:r>
      <w:proofErr w:type="spellStart"/>
      <w:r w:rsidRPr="1F0E973E">
        <w:rPr>
          <w:i/>
          <w:iCs/>
          <w:sz w:val="18"/>
          <w:szCs w:val="18"/>
        </w:rPr>
        <w:t>Champex</w:t>
      </w:r>
      <w:proofErr w:type="spellEnd"/>
      <w:r w:rsidRPr="1F0E973E">
        <w:rPr>
          <w:i/>
          <w:iCs/>
          <w:sz w:val="18"/>
          <w:szCs w:val="18"/>
        </w:rPr>
        <w:t>-Lac</w:t>
      </w:r>
      <w:r w:rsidR="46092847" w:rsidRPr="1F0E973E">
        <w:rPr>
          <w:i/>
          <w:iCs/>
          <w:sz w:val="18"/>
          <w:szCs w:val="18"/>
        </w:rPr>
        <w:t>/</w:t>
      </w:r>
      <w:proofErr w:type="spellStart"/>
      <w:r w:rsidR="46092847" w:rsidRPr="1F0E973E">
        <w:rPr>
          <w:i/>
          <w:iCs/>
          <w:sz w:val="18"/>
          <w:szCs w:val="18"/>
        </w:rPr>
        <w:t>Vichères-Liddes</w:t>
      </w:r>
      <w:proofErr w:type="spellEnd"/>
      <w:r w:rsidR="46092847" w:rsidRPr="1F0E973E">
        <w:rPr>
          <w:i/>
          <w:iCs/>
          <w:sz w:val="18"/>
          <w:szCs w:val="18"/>
        </w:rPr>
        <w:t>)</w:t>
      </w:r>
      <w:r w:rsidR="66B0AEF2" w:rsidRPr="1F0E973E">
        <w:rPr>
          <w:i/>
          <w:iCs/>
          <w:sz w:val="18"/>
          <w:szCs w:val="18"/>
        </w:rPr>
        <w:t xml:space="preserve"> </w:t>
      </w:r>
      <w:r w:rsidR="21079E82" w:rsidRPr="1F0E973E">
        <w:rPr>
          <w:i/>
          <w:iCs/>
          <w:sz w:val="18"/>
          <w:szCs w:val="18"/>
        </w:rPr>
        <w:t>(VS)</w:t>
      </w:r>
      <w:r w:rsidRPr="1F0E973E">
        <w:rPr>
          <w:i/>
          <w:iCs/>
          <w:sz w:val="18"/>
          <w:szCs w:val="18"/>
        </w:rPr>
        <w:t xml:space="preserve">, </w:t>
      </w:r>
      <w:proofErr w:type="spellStart"/>
      <w:r w:rsidRPr="1F0E973E">
        <w:rPr>
          <w:i/>
          <w:iCs/>
          <w:sz w:val="18"/>
          <w:szCs w:val="18"/>
        </w:rPr>
        <w:t>Les</w:t>
      </w:r>
      <w:proofErr w:type="spellEnd"/>
      <w:r w:rsidRPr="1F0E973E">
        <w:rPr>
          <w:i/>
          <w:iCs/>
          <w:sz w:val="18"/>
          <w:szCs w:val="18"/>
        </w:rPr>
        <w:t xml:space="preserve"> Portes du Soleil</w:t>
      </w:r>
      <w:r w:rsidR="21079E82" w:rsidRPr="1F0E973E">
        <w:rPr>
          <w:i/>
          <w:iCs/>
          <w:sz w:val="18"/>
          <w:szCs w:val="18"/>
        </w:rPr>
        <w:t xml:space="preserve"> (VS)</w:t>
      </w:r>
      <w:r w:rsidRPr="1F0E973E">
        <w:rPr>
          <w:i/>
          <w:iCs/>
          <w:sz w:val="18"/>
          <w:szCs w:val="18"/>
        </w:rPr>
        <w:t>, </w:t>
      </w:r>
      <w:proofErr w:type="spellStart"/>
      <w:r w:rsidRPr="1F0E973E">
        <w:rPr>
          <w:i/>
          <w:iCs/>
          <w:sz w:val="18"/>
          <w:szCs w:val="18"/>
        </w:rPr>
        <w:t>Moosalp</w:t>
      </w:r>
      <w:proofErr w:type="spellEnd"/>
      <w:r w:rsidR="21079E82" w:rsidRPr="1F0E973E">
        <w:rPr>
          <w:i/>
          <w:iCs/>
          <w:sz w:val="18"/>
          <w:szCs w:val="18"/>
        </w:rPr>
        <w:t xml:space="preserve"> (VS)</w:t>
      </w:r>
      <w:r w:rsidRPr="1F0E973E">
        <w:rPr>
          <w:i/>
          <w:iCs/>
          <w:sz w:val="18"/>
          <w:szCs w:val="18"/>
        </w:rPr>
        <w:t>, 4 Vallées (Nendaz, </w:t>
      </w:r>
      <w:proofErr w:type="spellStart"/>
      <w:r w:rsidRPr="1F0E973E">
        <w:rPr>
          <w:i/>
          <w:iCs/>
          <w:sz w:val="18"/>
          <w:szCs w:val="18"/>
        </w:rPr>
        <w:t>Thyon</w:t>
      </w:r>
      <w:proofErr w:type="spellEnd"/>
      <w:r w:rsidRPr="1F0E973E">
        <w:rPr>
          <w:i/>
          <w:iCs/>
          <w:sz w:val="18"/>
          <w:szCs w:val="18"/>
        </w:rPr>
        <w:t>, </w:t>
      </w:r>
      <w:proofErr w:type="spellStart"/>
      <w:r w:rsidRPr="1F0E973E">
        <w:rPr>
          <w:i/>
          <w:iCs/>
          <w:sz w:val="18"/>
          <w:szCs w:val="18"/>
        </w:rPr>
        <w:t>Veysonnaz</w:t>
      </w:r>
      <w:proofErr w:type="spellEnd"/>
      <w:r w:rsidRPr="1F0E973E">
        <w:rPr>
          <w:i/>
          <w:iCs/>
          <w:sz w:val="18"/>
          <w:szCs w:val="18"/>
        </w:rPr>
        <w:t>)</w:t>
      </w:r>
      <w:r w:rsidR="21079E82" w:rsidRPr="1F0E973E">
        <w:rPr>
          <w:i/>
          <w:iCs/>
          <w:sz w:val="18"/>
          <w:szCs w:val="18"/>
        </w:rPr>
        <w:t xml:space="preserve"> (VS)</w:t>
      </w:r>
      <w:r w:rsidRPr="1F0E973E">
        <w:rPr>
          <w:i/>
          <w:iCs/>
          <w:sz w:val="18"/>
          <w:szCs w:val="18"/>
        </w:rPr>
        <w:t>, Saas-Grund </w:t>
      </w:r>
      <w:proofErr w:type="spellStart"/>
      <w:r w:rsidRPr="1F0E973E">
        <w:rPr>
          <w:i/>
          <w:iCs/>
          <w:sz w:val="18"/>
          <w:szCs w:val="18"/>
        </w:rPr>
        <w:t>Hohsaas</w:t>
      </w:r>
      <w:proofErr w:type="spellEnd"/>
      <w:r w:rsidR="21079E82" w:rsidRPr="1F0E973E">
        <w:rPr>
          <w:i/>
          <w:iCs/>
          <w:sz w:val="18"/>
          <w:szCs w:val="18"/>
        </w:rPr>
        <w:t xml:space="preserve"> (VS), Airolo (TI)</w:t>
      </w:r>
      <w:r w:rsidR="00EC77CC">
        <w:br/>
      </w:r>
    </w:p>
    <w:p w14:paraId="7B1BA4FD" w14:textId="0DE05A16" w:rsidR="00FD57FC" w:rsidRDefault="00326E22" w:rsidP="00FD57FC">
      <w:pPr>
        <w:rPr>
          <w:b/>
          <w:bCs/>
        </w:rPr>
      </w:pPr>
      <w:r w:rsidRPr="00326E22">
        <w:rPr>
          <w:b/>
          <w:bCs/>
        </w:rPr>
        <w:t>Nachhaltige Pakete für einheimische Wintergäste</w:t>
      </w:r>
      <w:r w:rsidR="003D3EF0">
        <w:rPr>
          <w:b/>
          <w:bCs/>
        </w:rPr>
        <w:t xml:space="preserve"> – </w:t>
      </w:r>
      <w:hyperlink r:id="rId14" w:history="1">
        <w:r w:rsidR="003D3EF0" w:rsidRPr="00663CA1">
          <w:rPr>
            <w:rStyle w:val="Hyperlink"/>
            <w:b/>
            <w:bCs/>
          </w:rPr>
          <w:t>«</w:t>
        </w:r>
        <w:proofErr w:type="spellStart"/>
        <w:r w:rsidR="00663CA1" w:rsidRPr="00663CA1">
          <w:rPr>
            <w:rStyle w:val="Hyperlink"/>
            <w:b/>
            <w:bCs/>
          </w:rPr>
          <w:t>Snow’n’Rail</w:t>
        </w:r>
        <w:proofErr w:type="spellEnd"/>
        <w:r w:rsidR="00663CA1" w:rsidRPr="00663CA1">
          <w:rPr>
            <w:rStyle w:val="Hyperlink"/>
            <w:b/>
            <w:bCs/>
          </w:rPr>
          <w:t>»</w:t>
        </w:r>
      </w:hyperlink>
    </w:p>
    <w:p w14:paraId="5BB1C348" w14:textId="7952AA8B" w:rsidR="00085084" w:rsidRDefault="16BC012B" w:rsidP="00085084">
      <w:pPr>
        <w:rPr>
          <w:color w:val="000000" w:themeColor="text1"/>
        </w:rPr>
      </w:pPr>
      <w:r w:rsidRPr="1F0E973E">
        <w:rPr>
          <w:color w:val="000000" w:themeColor="text1"/>
        </w:rPr>
        <w:t>Aber auch für</w:t>
      </w:r>
      <w:r w:rsidR="1BA226A8" w:rsidRPr="1F0E973E">
        <w:rPr>
          <w:color w:val="000000" w:themeColor="text1"/>
        </w:rPr>
        <w:t xml:space="preserve"> die Schweizer Winterfans</w:t>
      </w:r>
      <w:r w:rsidRPr="1F0E973E">
        <w:rPr>
          <w:color w:val="000000" w:themeColor="text1"/>
        </w:rPr>
        <w:t xml:space="preserve"> steht </w:t>
      </w:r>
      <w:r w:rsidR="7BCE0268" w:rsidRPr="1F0E973E">
        <w:rPr>
          <w:color w:val="000000" w:themeColor="text1"/>
        </w:rPr>
        <w:t xml:space="preserve">die nachhaltige Anreise </w:t>
      </w:r>
      <w:r w:rsidRPr="1F0E973E">
        <w:rPr>
          <w:color w:val="000000" w:themeColor="text1"/>
        </w:rPr>
        <w:t>im Zentrum.</w:t>
      </w:r>
      <w:r w:rsidR="73B0962E" w:rsidRPr="1F0E973E">
        <w:rPr>
          <w:color w:val="000000" w:themeColor="text1"/>
        </w:rPr>
        <w:t xml:space="preserve"> ST </w:t>
      </w:r>
      <w:r w:rsidR="03664F19" w:rsidRPr="1F0E973E">
        <w:rPr>
          <w:color w:val="000000" w:themeColor="text1"/>
        </w:rPr>
        <w:t xml:space="preserve">präsentiert </w:t>
      </w:r>
      <w:r w:rsidR="63BD3544" w:rsidRPr="1F0E973E">
        <w:rPr>
          <w:color w:val="000000" w:themeColor="text1"/>
        </w:rPr>
        <w:t xml:space="preserve">auf </w:t>
      </w:r>
      <w:hyperlink r:id="rId15">
        <w:r w:rsidR="63BD3544" w:rsidRPr="1F0E973E">
          <w:rPr>
            <w:rStyle w:val="Hyperlink"/>
          </w:rPr>
          <w:t>MySwitzerland.com</w:t>
        </w:r>
      </w:hyperlink>
      <w:r w:rsidR="70550B7A" w:rsidRPr="1F0E973E">
        <w:rPr>
          <w:color w:val="000000" w:themeColor="text1"/>
        </w:rPr>
        <w:t xml:space="preserve"> </w:t>
      </w:r>
      <w:r w:rsidR="63BD3544" w:rsidRPr="1F0E973E">
        <w:rPr>
          <w:color w:val="000000" w:themeColor="text1"/>
        </w:rPr>
        <w:t xml:space="preserve">im Markt Schweiz </w:t>
      </w:r>
      <w:r w:rsidR="70550B7A" w:rsidRPr="1F0E973E">
        <w:rPr>
          <w:color w:val="000000" w:themeColor="text1"/>
        </w:rPr>
        <w:t xml:space="preserve">die </w:t>
      </w:r>
      <w:r w:rsidR="2E51B7B2" w:rsidRPr="1F0E973E">
        <w:rPr>
          <w:color w:val="000000" w:themeColor="text1"/>
        </w:rPr>
        <w:t xml:space="preserve">Angebote </w:t>
      </w:r>
      <w:r w:rsidR="1BA226A8" w:rsidRPr="1F0E973E">
        <w:rPr>
          <w:color w:val="000000" w:themeColor="text1"/>
        </w:rPr>
        <w:t>«</w:t>
      </w:r>
      <w:proofErr w:type="spellStart"/>
      <w:r w:rsidR="1BA226A8" w:rsidRPr="1F0E973E">
        <w:rPr>
          <w:color w:val="000000" w:themeColor="text1"/>
        </w:rPr>
        <w:t>Snow’n’Rail</w:t>
      </w:r>
      <w:proofErr w:type="spellEnd"/>
      <w:r w:rsidR="1BA226A8" w:rsidRPr="1F0E973E">
        <w:rPr>
          <w:color w:val="000000" w:themeColor="text1"/>
        </w:rPr>
        <w:t>»</w:t>
      </w:r>
      <w:r w:rsidR="1B786880" w:rsidRPr="1F0E973E">
        <w:rPr>
          <w:color w:val="000000" w:themeColor="text1"/>
        </w:rPr>
        <w:t xml:space="preserve"> des SBB-Freizeitportals </w:t>
      </w:r>
      <w:proofErr w:type="spellStart"/>
      <w:r w:rsidR="1B786880" w:rsidRPr="1F0E973E">
        <w:rPr>
          <w:color w:val="000000" w:themeColor="text1"/>
        </w:rPr>
        <w:t>RailAway</w:t>
      </w:r>
      <w:proofErr w:type="spellEnd"/>
      <w:r w:rsidR="652E5F35" w:rsidRPr="1F0E973E">
        <w:rPr>
          <w:color w:val="000000" w:themeColor="text1"/>
        </w:rPr>
        <w:t xml:space="preserve">, </w:t>
      </w:r>
      <w:r w:rsidRPr="1F0E973E">
        <w:rPr>
          <w:color w:val="000000" w:themeColor="text1"/>
        </w:rPr>
        <w:t xml:space="preserve">welche die </w:t>
      </w:r>
      <w:r w:rsidR="088DEAD4" w:rsidRPr="1F0E973E">
        <w:rPr>
          <w:color w:val="000000" w:themeColor="text1"/>
        </w:rPr>
        <w:t xml:space="preserve">vergünstigte </w:t>
      </w:r>
      <w:r w:rsidRPr="1F0E973E">
        <w:rPr>
          <w:color w:val="000000" w:themeColor="text1"/>
        </w:rPr>
        <w:t>Reise ins Skigebiet</w:t>
      </w:r>
      <w:r w:rsidR="1643C2E8" w:rsidRPr="1F0E973E">
        <w:rPr>
          <w:color w:val="000000" w:themeColor="text1"/>
        </w:rPr>
        <w:t xml:space="preserve"> sowie Ermässigungen auf den Skipass beinhalten. Diese Angebote sind</w:t>
      </w:r>
      <w:r w:rsidR="28EFB6FF" w:rsidRPr="1F0E973E">
        <w:rPr>
          <w:color w:val="000000" w:themeColor="text1"/>
        </w:rPr>
        <w:t xml:space="preserve"> </w:t>
      </w:r>
      <w:r w:rsidR="6DAF7185" w:rsidRPr="1F0E973E">
        <w:rPr>
          <w:color w:val="000000" w:themeColor="text1"/>
        </w:rPr>
        <w:t>speziell für den</w:t>
      </w:r>
      <w:r w:rsidR="28EFB6FF" w:rsidRPr="1F0E973E">
        <w:rPr>
          <w:color w:val="000000" w:themeColor="text1"/>
        </w:rPr>
        <w:t xml:space="preserve"> Heimmarkt Schweiz und</w:t>
      </w:r>
      <w:r w:rsidR="1643C2E8" w:rsidRPr="1F0E973E">
        <w:rPr>
          <w:color w:val="000000" w:themeColor="text1"/>
        </w:rPr>
        <w:t xml:space="preserve"> für über 20</w:t>
      </w:r>
      <w:r w:rsidR="79FA1FBF" w:rsidRPr="1F0E973E">
        <w:rPr>
          <w:color w:val="000000" w:themeColor="text1"/>
        </w:rPr>
        <w:t xml:space="preserve"> </w:t>
      </w:r>
      <w:r w:rsidR="1643C2E8" w:rsidRPr="1F0E973E">
        <w:rPr>
          <w:color w:val="000000" w:themeColor="text1"/>
        </w:rPr>
        <w:t>Wintersportdestinationen erhältlich</w:t>
      </w:r>
      <w:r w:rsidR="0C1027A6" w:rsidRPr="1F0E973E">
        <w:rPr>
          <w:color w:val="000000" w:themeColor="text1"/>
        </w:rPr>
        <w:t xml:space="preserve"> und </w:t>
      </w:r>
      <w:r w:rsidR="416E6296" w:rsidRPr="1F0E973E">
        <w:rPr>
          <w:color w:val="000000" w:themeColor="text1"/>
        </w:rPr>
        <w:t xml:space="preserve">ab 13. November 2023 </w:t>
      </w:r>
      <w:r w:rsidR="0C1027A6" w:rsidRPr="1F0E973E">
        <w:rPr>
          <w:color w:val="000000" w:themeColor="text1"/>
        </w:rPr>
        <w:t>einfach online buchbar</w:t>
      </w:r>
      <w:r w:rsidR="1643C2E8" w:rsidRPr="1F0E973E">
        <w:rPr>
          <w:color w:val="000000" w:themeColor="text1"/>
        </w:rPr>
        <w:t xml:space="preserve">. </w:t>
      </w:r>
    </w:p>
    <w:p w14:paraId="2F739ADC" w14:textId="3BE58A37" w:rsidR="00503E38" w:rsidRPr="009E0025" w:rsidRDefault="00503E38" w:rsidP="00085084">
      <w:pPr>
        <w:rPr>
          <w:color w:val="000000" w:themeColor="text1"/>
        </w:rPr>
      </w:pPr>
      <w:r w:rsidRPr="009E0025">
        <w:rPr>
          <w:color w:val="000000" w:themeColor="text1"/>
        </w:rPr>
        <w:t xml:space="preserve">Martin Nydegger, Direktor ST, freut sich besonders über diese Produkte für nachhaltige Winterferien: «Je mehr Möglichkeiten es gibt für </w:t>
      </w:r>
      <w:r w:rsidR="004C143C" w:rsidRPr="009E0025">
        <w:rPr>
          <w:color w:val="000000" w:themeColor="text1"/>
        </w:rPr>
        <w:t>neue Generationen, den Schweizer Winter zu erleben – und je attraktiver</w:t>
      </w:r>
      <w:r w:rsidR="00C0596A" w:rsidRPr="009E0025">
        <w:rPr>
          <w:color w:val="000000" w:themeColor="text1"/>
        </w:rPr>
        <w:t xml:space="preserve"> und nachhaltiger</w:t>
      </w:r>
      <w:r w:rsidR="004C143C" w:rsidRPr="009E0025">
        <w:rPr>
          <w:color w:val="000000" w:themeColor="text1"/>
        </w:rPr>
        <w:t xml:space="preserve"> diese Angebote sind, desto </w:t>
      </w:r>
      <w:r w:rsidR="00AE1AA8" w:rsidRPr="009E0025">
        <w:rPr>
          <w:color w:val="000000" w:themeColor="text1"/>
        </w:rPr>
        <w:t>vielversprechender</w:t>
      </w:r>
      <w:r w:rsidR="00793AB8" w:rsidRPr="009E0025">
        <w:rPr>
          <w:color w:val="000000" w:themeColor="text1"/>
        </w:rPr>
        <w:t xml:space="preserve"> ist das</w:t>
      </w:r>
      <w:r w:rsidR="004C143C" w:rsidRPr="009E0025">
        <w:rPr>
          <w:color w:val="000000" w:themeColor="text1"/>
        </w:rPr>
        <w:t xml:space="preserve"> für unseren Tourismus. Diesen Winter </w:t>
      </w:r>
      <w:r w:rsidR="00B35EBB" w:rsidRPr="009E0025">
        <w:rPr>
          <w:color w:val="000000" w:themeColor="text1"/>
        </w:rPr>
        <w:t xml:space="preserve">profitieren sowohl </w:t>
      </w:r>
      <w:r w:rsidR="00C0596A" w:rsidRPr="009E0025">
        <w:rPr>
          <w:color w:val="000000" w:themeColor="text1"/>
        </w:rPr>
        <w:t>potenzielle junge Reisende</w:t>
      </w:r>
      <w:r w:rsidR="00B35EBB" w:rsidRPr="009E0025">
        <w:rPr>
          <w:color w:val="000000" w:themeColor="text1"/>
        </w:rPr>
        <w:t xml:space="preserve"> aus Europa als auch einheimische Winterferiengäste</w:t>
      </w:r>
      <w:r w:rsidR="00C0596A" w:rsidRPr="009E0025">
        <w:rPr>
          <w:color w:val="000000" w:themeColor="text1"/>
        </w:rPr>
        <w:t xml:space="preserve"> von den nachhaltigen Paketen, </w:t>
      </w:r>
      <w:r w:rsidR="00AE1AA8" w:rsidRPr="009E0025">
        <w:rPr>
          <w:color w:val="000000" w:themeColor="text1"/>
        </w:rPr>
        <w:t xml:space="preserve">die unsere Branche zur Verfügung stellt». </w:t>
      </w:r>
    </w:p>
    <w:p w14:paraId="5C473F25" w14:textId="77777777" w:rsidR="005E72D1" w:rsidRPr="005E72D1" w:rsidRDefault="005E72D1" w:rsidP="00FD57FC"/>
    <w:p w14:paraId="1E6CB933" w14:textId="4604ADA5" w:rsidR="00326E22" w:rsidRPr="00CC2D22" w:rsidRDefault="00CC2D22" w:rsidP="00FD57FC">
      <w:pPr>
        <w:rPr>
          <w:b/>
          <w:bCs/>
          <w:color w:val="000000" w:themeColor="text1"/>
          <w:lang w:val="en-US"/>
        </w:rPr>
      </w:pPr>
      <w:r w:rsidRPr="00CC2D22">
        <w:rPr>
          <w:b/>
          <w:bCs/>
          <w:color w:val="000000" w:themeColor="text1"/>
          <w:lang w:val="en-US"/>
        </w:rPr>
        <w:t>«How to Winte</w:t>
      </w:r>
      <w:r w:rsidR="0024029D">
        <w:rPr>
          <w:b/>
          <w:bCs/>
          <w:color w:val="000000" w:themeColor="text1"/>
          <w:lang w:val="en-US"/>
        </w:rPr>
        <w:t>r</w:t>
      </w:r>
      <w:r w:rsidRPr="00CC2D22">
        <w:rPr>
          <w:b/>
          <w:bCs/>
          <w:color w:val="000000" w:themeColor="text1"/>
          <w:lang w:val="en-US"/>
        </w:rPr>
        <w:t xml:space="preserve">» </w:t>
      </w:r>
      <w:proofErr w:type="spellStart"/>
      <w:r w:rsidRPr="00CC2D22">
        <w:rPr>
          <w:b/>
          <w:bCs/>
          <w:color w:val="000000" w:themeColor="text1"/>
          <w:lang w:val="en-US"/>
        </w:rPr>
        <w:t>mit</w:t>
      </w:r>
      <w:proofErr w:type="spellEnd"/>
      <w:r w:rsidRPr="00CC2D22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120DCE" w:rsidRPr="00CC2D22">
        <w:rPr>
          <w:b/>
          <w:bCs/>
          <w:color w:val="000000" w:themeColor="text1"/>
          <w:lang w:val="en-US"/>
        </w:rPr>
        <w:t>Fokus</w:t>
      </w:r>
      <w:proofErr w:type="spellEnd"/>
      <w:r w:rsidR="00120DCE" w:rsidRPr="00CC2D22">
        <w:rPr>
          <w:b/>
          <w:bCs/>
          <w:color w:val="000000" w:themeColor="text1"/>
          <w:lang w:val="en-US"/>
        </w:rPr>
        <w:t xml:space="preserve"> </w:t>
      </w:r>
      <w:proofErr w:type="gramStart"/>
      <w:r w:rsidR="00120DCE" w:rsidRPr="00CC2D22">
        <w:rPr>
          <w:b/>
          <w:bCs/>
          <w:color w:val="000000" w:themeColor="text1"/>
          <w:lang w:val="en-US"/>
        </w:rPr>
        <w:t>Social Media</w:t>
      </w:r>
      <w:proofErr w:type="gramEnd"/>
      <w:r w:rsidR="00120DCE" w:rsidRPr="00CC2D22">
        <w:rPr>
          <w:b/>
          <w:bCs/>
          <w:color w:val="000000" w:themeColor="text1"/>
          <w:lang w:val="en-US"/>
        </w:rPr>
        <w:t xml:space="preserve"> </w:t>
      </w:r>
    </w:p>
    <w:p w14:paraId="4BD446CF" w14:textId="11AC674C" w:rsidR="00CC2D22" w:rsidRDefault="00734E78" w:rsidP="00A64A70">
      <w:r>
        <w:t xml:space="preserve">Die Tutorials </w:t>
      </w:r>
      <w:r w:rsidR="009B566C">
        <w:t xml:space="preserve">mit Marco Odermatt </w:t>
      </w:r>
      <w:r>
        <w:t xml:space="preserve">sind ab heute auf YouTube zu sehen und werden </w:t>
      </w:r>
      <w:r w:rsidR="00927BEE">
        <w:t xml:space="preserve">nun </w:t>
      </w:r>
      <w:r>
        <w:t>auf weiteren Sozialen Medien wie</w:t>
      </w:r>
      <w:r w:rsidR="00A64A70" w:rsidRPr="003E5491">
        <w:t xml:space="preserve"> </w:t>
      </w:r>
      <w:proofErr w:type="spellStart"/>
      <w:r w:rsidR="00A64A70" w:rsidRPr="003E5491">
        <w:t>TikTok</w:t>
      </w:r>
      <w:proofErr w:type="spellEnd"/>
      <w:r w:rsidR="00A64A70" w:rsidRPr="003E5491">
        <w:t xml:space="preserve"> und Instagram</w:t>
      </w:r>
      <w:r w:rsidR="00A64A70">
        <w:t xml:space="preserve"> </w:t>
      </w:r>
      <w:r w:rsidR="00927BEE">
        <w:t>gespielt</w:t>
      </w:r>
      <w:r w:rsidR="00A64A70">
        <w:t xml:space="preserve">. In </w:t>
      </w:r>
      <w:r w:rsidR="00CC2D22">
        <w:t xml:space="preserve">den Nachbarländern </w:t>
      </w:r>
      <w:r w:rsidR="00A64A70">
        <w:t xml:space="preserve">Deutschland, </w:t>
      </w:r>
      <w:r w:rsidR="00A64A70" w:rsidRPr="006E3C36">
        <w:t xml:space="preserve">Frankreich, </w:t>
      </w:r>
      <w:r w:rsidR="00CC2D22">
        <w:t>Italien sowie</w:t>
      </w:r>
      <w:r w:rsidR="000D1DD1">
        <w:t xml:space="preserve"> in</w:t>
      </w:r>
      <w:r w:rsidR="00CC2D22">
        <w:t xml:space="preserve"> den Benelux-Staaten</w:t>
      </w:r>
      <w:r w:rsidR="0024029D">
        <w:t xml:space="preserve"> wird das Thema «</w:t>
      </w:r>
      <w:proofErr w:type="spellStart"/>
      <w:r w:rsidR="0024029D">
        <w:t>How</w:t>
      </w:r>
      <w:proofErr w:type="spellEnd"/>
      <w:r w:rsidR="0024029D">
        <w:t xml:space="preserve"> </w:t>
      </w:r>
      <w:proofErr w:type="spellStart"/>
      <w:r w:rsidR="0024029D">
        <w:t>to</w:t>
      </w:r>
      <w:proofErr w:type="spellEnd"/>
      <w:r w:rsidR="0024029D">
        <w:t xml:space="preserve"> Winter» darüber hinaus jeweils von zahlreichen weiteren</w:t>
      </w:r>
      <w:r w:rsidR="00326F6B">
        <w:t xml:space="preserve"> winterlichen</w:t>
      </w:r>
      <w:r w:rsidR="0024029D">
        <w:t xml:space="preserve"> Marketingmassnahmen begleitet. </w:t>
      </w:r>
    </w:p>
    <w:p w14:paraId="2A856D17" w14:textId="77777777" w:rsidR="007815A1" w:rsidRDefault="007815A1" w:rsidP="00A64A70"/>
    <w:p w14:paraId="121365E2" w14:textId="78AB0E81" w:rsidR="007815A1" w:rsidRDefault="007815A1" w:rsidP="00A64A70">
      <w:r w:rsidRPr="007815A1">
        <w:rPr>
          <w:b/>
          <w:bCs/>
          <w:i/>
          <w:iCs/>
        </w:rPr>
        <w:t>Schweiz Tourismus (ST)</w:t>
      </w:r>
      <w:r w:rsidRPr="007815A1">
        <w:br/>
      </w:r>
      <w:r w:rsidRPr="007815A1">
        <w:rPr>
          <w:i/>
          <w:iCs/>
        </w:rPr>
        <w:t>ST ist eine öffentlich-rechtliche Körperschaft des Bundes und ist mit der Förderung der touristischen Nachfrage für das Ferien-, Reise- und Kongressland Schweiz im In- und Ausland beauftragt. Die Entwicklung und Umsetzung nachfragewirksamer Marketingprogramme und die Profilierung der starken, klassisch-modernen Tourismusmarke Schweiz landes- und weltweit stehen im Mittelpunkt.</w:t>
      </w:r>
      <w:r w:rsidRPr="007815A1">
        <w:t xml:space="preserve"> </w:t>
      </w:r>
      <w:r w:rsidRPr="007815A1">
        <w:rPr>
          <w:i/>
          <w:iCs/>
        </w:rPr>
        <w:t>ST arbeitet in enger Zusammenarbeit mit der Tourismusbranche, welche ungefähr die Hälfte des Budgets beisteuert. Die andere Hälfte besteht aus Bundesgeldern. Die Organisation arbeitet kunden- und marktorientiert und wird nach betriebswirtschaftlichen Kriterien geführt.</w:t>
      </w:r>
      <w:r w:rsidRPr="007815A1">
        <w:t xml:space="preserve"> </w:t>
      </w:r>
      <w:r w:rsidRPr="007815A1">
        <w:rPr>
          <w:i/>
          <w:iCs/>
        </w:rPr>
        <w:t>Weltweit ist ST mit rund 280 Mitarbeiterinnen und Mitarbeitern (255 FTEs), verteilt auf 36 Büros, in 23 Märkten präsent.</w:t>
      </w:r>
    </w:p>
    <w:p w14:paraId="3B75D122" w14:textId="77777777" w:rsidR="001639D9" w:rsidRPr="002B1ED9" w:rsidRDefault="001639D9" w:rsidP="00704818">
      <w:pPr>
        <w:rPr>
          <w:b/>
          <w:bCs/>
        </w:rPr>
      </w:pPr>
    </w:p>
    <w:p w14:paraId="11AC1CEE" w14:textId="015F2E09" w:rsidR="00D32142" w:rsidRDefault="003B3F08" w:rsidP="00704818">
      <w:pPr>
        <w:rPr>
          <w:b/>
          <w:bCs/>
          <w:lang w:val="en-US"/>
        </w:rPr>
      </w:pPr>
      <w:r w:rsidRPr="003B3F08">
        <w:rPr>
          <w:b/>
          <w:bCs/>
          <w:lang w:val="en-US"/>
        </w:rPr>
        <w:t>La</w:t>
      </w:r>
      <w:r>
        <w:rPr>
          <w:b/>
          <w:bCs/>
          <w:lang w:val="en-US"/>
        </w:rPr>
        <w:t>nding Pages:</w:t>
      </w:r>
    </w:p>
    <w:p w14:paraId="51EC2F6B" w14:textId="77777777" w:rsidR="008726A1" w:rsidRPr="003B3F08" w:rsidRDefault="008726A1" w:rsidP="00704818">
      <w:pPr>
        <w:rPr>
          <w:b/>
          <w:bCs/>
          <w:lang w:val="en-US"/>
        </w:rPr>
      </w:pPr>
    </w:p>
    <w:p w14:paraId="064D586B" w14:textId="4A967E95" w:rsidR="25B11182" w:rsidRDefault="00000000" w:rsidP="595ECE8C">
      <w:pPr>
        <w:rPr>
          <w:lang w:val="en-US"/>
        </w:rPr>
      </w:pPr>
      <w:hyperlink r:id="rId16">
        <w:r w:rsidR="25B11182" w:rsidRPr="05FC9CE6">
          <w:rPr>
            <w:rStyle w:val="Hyperlink"/>
            <w:lang w:val="en-US"/>
          </w:rPr>
          <w:t>How to Winter</w:t>
        </w:r>
      </w:hyperlink>
    </w:p>
    <w:p w14:paraId="4114A1ED" w14:textId="1F38F6B0" w:rsidR="003B3F08" w:rsidRPr="008726A1" w:rsidRDefault="00000000" w:rsidP="00704818">
      <w:pPr>
        <w:rPr>
          <w:lang w:val="en-US"/>
        </w:rPr>
      </w:pPr>
      <w:hyperlink r:id="rId17" w:history="1">
        <w:r w:rsidR="003B3F08" w:rsidRPr="008726A1">
          <w:rPr>
            <w:rStyle w:val="Hyperlink"/>
            <w:lang w:val="en-US"/>
          </w:rPr>
          <w:t>How to Snow</w:t>
        </w:r>
      </w:hyperlink>
    </w:p>
    <w:p w14:paraId="07A1A7A5" w14:textId="2EF1AE38" w:rsidR="003B3F08" w:rsidRPr="008726A1" w:rsidRDefault="00000000" w:rsidP="00704818">
      <w:pPr>
        <w:rPr>
          <w:lang w:val="en-US"/>
        </w:rPr>
      </w:pPr>
      <w:hyperlink r:id="rId18" w:history="1">
        <w:r w:rsidR="003B013E">
          <w:rPr>
            <w:rStyle w:val="Hyperlink"/>
            <w:lang w:val="en-US"/>
          </w:rPr>
          <w:t>How to Travel</w:t>
        </w:r>
      </w:hyperlink>
    </w:p>
    <w:p w14:paraId="029C97B2" w14:textId="2C175739" w:rsidR="008726A1" w:rsidRPr="008726A1" w:rsidRDefault="00000000" w:rsidP="00704818">
      <w:pPr>
        <w:rPr>
          <w:lang w:val="en-US"/>
        </w:rPr>
      </w:pPr>
      <w:hyperlink r:id="rId19" w:history="1">
        <w:r w:rsidR="00655CF7" w:rsidRPr="008726A1">
          <w:rPr>
            <w:rStyle w:val="Hyperlink"/>
            <w:lang w:val="en-US"/>
          </w:rPr>
          <w:t>How to Après-Ski</w:t>
        </w:r>
      </w:hyperlink>
    </w:p>
    <w:p w14:paraId="5CACE9BD" w14:textId="24C4B6EF" w:rsidR="008726A1" w:rsidRPr="008726A1" w:rsidRDefault="00000000" w:rsidP="00704818">
      <w:pPr>
        <w:rPr>
          <w:lang w:val="en-US"/>
        </w:rPr>
      </w:pPr>
      <w:hyperlink r:id="rId20" w:history="1">
        <w:r w:rsidR="008726A1" w:rsidRPr="008726A1">
          <w:rPr>
            <w:rStyle w:val="Hyperlink"/>
            <w:lang w:val="en-US"/>
          </w:rPr>
          <w:t>How to Enjoy</w:t>
        </w:r>
      </w:hyperlink>
    </w:p>
    <w:p w14:paraId="48051D74" w14:textId="5445D0E1" w:rsidR="00C55342" w:rsidRDefault="00C55342" w:rsidP="00704818">
      <w:pPr>
        <w:rPr>
          <w:b/>
          <w:bCs/>
          <w:lang w:val="en-US"/>
        </w:rPr>
      </w:pPr>
    </w:p>
    <w:p w14:paraId="2D5FE4BF" w14:textId="77DAF6EA" w:rsidR="00C55342" w:rsidRDefault="00000000" w:rsidP="00704818">
      <w:pPr>
        <w:rPr>
          <w:rStyle w:val="Hyperlink"/>
          <w:lang w:val="en-US"/>
        </w:rPr>
      </w:pPr>
      <w:hyperlink r:id="rId21" w:history="1">
        <w:proofErr w:type="spellStart"/>
        <w:r w:rsidR="00C55342" w:rsidRPr="00C55342">
          <w:rPr>
            <w:rStyle w:val="Hyperlink"/>
            <w:lang w:val="en-US"/>
          </w:rPr>
          <w:t>ride&amp;slide</w:t>
        </w:r>
        <w:proofErr w:type="spellEnd"/>
      </w:hyperlink>
    </w:p>
    <w:p w14:paraId="378F0205" w14:textId="77777777" w:rsidR="00535966" w:rsidRPr="003B3F08" w:rsidRDefault="00535966" w:rsidP="00704818">
      <w:pPr>
        <w:rPr>
          <w:b/>
          <w:bCs/>
          <w:lang w:val="en-US"/>
        </w:rPr>
      </w:pPr>
    </w:p>
    <w:p w14:paraId="55195A86" w14:textId="775D37C2" w:rsidR="001B3852" w:rsidRPr="00051E2E" w:rsidRDefault="24A44938" w:rsidP="00704818">
      <w:pPr>
        <w:rPr>
          <w:b/>
          <w:bCs/>
          <w:lang w:val="en-US"/>
        </w:rPr>
      </w:pPr>
      <w:r w:rsidRPr="1F0E973E">
        <w:rPr>
          <w:b/>
          <w:bCs/>
          <w:lang w:val="en-US"/>
        </w:rPr>
        <w:t>YouTube</w:t>
      </w:r>
      <w:r w:rsidR="2E09FC3F" w:rsidRPr="1F0E973E">
        <w:rPr>
          <w:b/>
          <w:bCs/>
          <w:lang w:val="en-US"/>
        </w:rPr>
        <w:t>-Clips</w:t>
      </w:r>
      <w:r w:rsidR="3ADAA0DC" w:rsidRPr="1F0E973E">
        <w:rPr>
          <w:b/>
          <w:bCs/>
          <w:lang w:val="en-US"/>
        </w:rPr>
        <w:t xml:space="preserve"> (</w:t>
      </w:r>
      <w:r w:rsidR="20AF3C8F" w:rsidRPr="1F0E973E">
        <w:rPr>
          <w:b/>
          <w:bCs/>
          <w:lang w:val="en-US"/>
        </w:rPr>
        <w:t>Deutsch</w:t>
      </w:r>
      <w:r w:rsidR="3ADAA0DC" w:rsidRPr="1F0E973E">
        <w:rPr>
          <w:b/>
          <w:bCs/>
          <w:lang w:val="en-US"/>
        </w:rPr>
        <w:t>)</w:t>
      </w:r>
      <w:r w:rsidR="2E09FC3F" w:rsidRPr="1F0E973E">
        <w:rPr>
          <w:b/>
          <w:bCs/>
          <w:lang w:val="en-US"/>
        </w:rPr>
        <w:t>:</w:t>
      </w:r>
    </w:p>
    <w:p w14:paraId="6B8AF1A8" w14:textId="77777777" w:rsidR="00B64B39" w:rsidRPr="00B64B39" w:rsidRDefault="00B64B39" w:rsidP="00B64B39">
      <w:pPr>
        <w:rPr>
          <w:lang w:val="en-US"/>
        </w:rPr>
      </w:pPr>
      <w:r w:rsidRPr="00B64B39">
        <w:rPr>
          <w:lang w:val="en-US"/>
        </w:rPr>
        <w:t xml:space="preserve">How to Snow: </w:t>
      </w:r>
      <w:r w:rsidRPr="00B64B39">
        <w:fldChar w:fldCharType="begin"/>
      </w:r>
      <w:r w:rsidRPr="00B64B39">
        <w:rPr>
          <w:lang w:val="en-US"/>
        </w:rPr>
        <w:instrText>HYPERLINK "https://youtu.be/1McxNLqKgSc" \o "https://youtu.be/1mcxnlqkgsc" \t "_blank"</w:instrText>
      </w:r>
      <w:r w:rsidRPr="00B64B39">
        <w:fldChar w:fldCharType="separate"/>
      </w:r>
      <w:r w:rsidRPr="00B64B39">
        <w:rPr>
          <w:rStyle w:val="Hyperlink"/>
          <w:lang w:val="en-US"/>
        </w:rPr>
        <w:t>https://youtu.be/1McxNLqKgSc</w:t>
      </w:r>
      <w:r w:rsidRPr="00B64B39">
        <w:rPr>
          <w:lang w:val="en-US"/>
        </w:rPr>
        <w:fldChar w:fldCharType="end"/>
      </w:r>
    </w:p>
    <w:p w14:paraId="4C65B211" w14:textId="77777777" w:rsidR="00B64B39" w:rsidRPr="00B64B39" w:rsidRDefault="00B64B39" w:rsidP="00B64B39">
      <w:pPr>
        <w:rPr>
          <w:lang w:val="en-US"/>
        </w:rPr>
      </w:pPr>
      <w:r w:rsidRPr="00B64B39">
        <w:rPr>
          <w:lang w:val="en-US"/>
        </w:rPr>
        <w:t xml:space="preserve">How to Travel: </w:t>
      </w:r>
      <w:r w:rsidRPr="00B64B39">
        <w:fldChar w:fldCharType="begin"/>
      </w:r>
      <w:r w:rsidRPr="00B64B39">
        <w:rPr>
          <w:lang w:val="en-US"/>
        </w:rPr>
        <w:instrText>HYPERLINK "https://youtu.be/vRsVKMUQEGY" \o "https://youtu.be/vrsvkmuqegy" \t "_blank"</w:instrText>
      </w:r>
      <w:r w:rsidRPr="00B64B39">
        <w:fldChar w:fldCharType="separate"/>
      </w:r>
      <w:r w:rsidRPr="00B64B39">
        <w:rPr>
          <w:rStyle w:val="Hyperlink"/>
          <w:lang w:val="en-US"/>
        </w:rPr>
        <w:t>https://youtu.be/vRsVKMUQEGY</w:t>
      </w:r>
      <w:r w:rsidRPr="00B64B39">
        <w:rPr>
          <w:lang w:val="en-US"/>
        </w:rPr>
        <w:fldChar w:fldCharType="end"/>
      </w:r>
    </w:p>
    <w:p w14:paraId="746D0F90" w14:textId="77777777" w:rsidR="00B64B39" w:rsidRPr="00B64B39" w:rsidRDefault="00B64B39" w:rsidP="00B64B39">
      <w:pPr>
        <w:rPr>
          <w:lang w:val="en-US"/>
        </w:rPr>
      </w:pPr>
      <w:r w:rsidRPr="00B64B39">
        <w:rPr>
          <w:lang w:val="en-US"/>
        </w:rPr>
        <w:t xml:space="preserve">How to Après-Ski: </w:t>
      </w:r>
      <w:r w:rsidRPr="00B64B39">
        <w:fldChar w:fldCharType="begin"/>
      </w:r>
      <w:r w:rsidRPr="00B64B39">
        <w:rPr>
          <w:lang w:val="en-US"/>
        </w:rPr>
        <w:instrText>HYPERLINK "https://youtu.be/Pe5JVxULjdE" \o "https://youtu.be/pe5jvxuljde" \t "_blank"</w:instrText>
      </w:r>
      <w:r w:rsidRPr="00B64B39">
        <w:fldChar w:fldCharType="separate"/>
      </w:r>
      <w:r w:rsidRPr="00B64B39">
        <w:rPr>
          <w:rStyle w:val="Hyperlink"/>
          <w:lang w:val="en-US"/>
        </w:rPr>
        <w:t>https://youtu.be/</w:t>
      </w:r>
      <w:r w:rsidRPr="00B64B39">
        <w:rPr>
          <w:rStyle w:val="Hyperlink"/>
          <w:lang w:val="en-US"/>
        </w:rPr>
        <w:t>P</w:t>
      </w:r>
      <w:r w:rsidRPr="00B64B39">
        <w:rPr>
          <w:rStyle w:val="Hyperlink"/>
          <w:lang w:val="en-US"/>
        </w:rPr>
        <w:t>e5JVxULjdE</w:t>
      </w:r>
      <w:r w:rsidRPr="00B64B39">
        <w:rPr>
          <w:lang w:val="en-US"/>
        </w:rPr>
        <w:fldChar w:fldCharType="end"/>
      </w:r>
    </w:p>
    <w:p w14:paraId="16FAFBE7" w14:textId="77777777" w:rsidR="00B64B39" w:rsidRPr="00B64B39" w:rsidRDefault="00B64B39" w:rsidP="00B64B39">
      <w:pPr>
        <w:rPr>
          <w:lang w:val="en-US"/>
        </w:rPr>
      </w:pPr>
      <w:r w:rsidRPr="00B64B39">
        <w:rPr>
          <w:lang w:val="en-US"/>
        </w:rPr>
        <w:t xml:space="preserve">How to Enjoy: </w:t>
      </w:r>
      <w:r w:rsidRPr="00B64B39">
        <w:fldChar w:fldCharType="begin"/>
      </w:r>
      <w:r w:rsidRPr="00B64B39">
        <w:rPr>
          <w:lang w:val="en-US"/>
        </w:rPr>
        <w:instrText>HYPERLINK "https://youtu.be/mlfrDs0om4k" \o "https://youtu.be/mlfrds0om4k" \t "_blank"</w:instrText>
      </w:r>
      <w:r w:rsidRPr="00B64B39">
        <w:fldChar w:fldCharType="separate"/>
      </w:r>
      <w:r w:rsidRPr="00B64B39">
        <w:rPr>
          <w:rStyle w:val="Hyperlink"/>
          <w:lang w:val="en-US"/>
        </w:rPr>
        <w:t>https://youtu.be/mlfrDs0om4k</w:t>
      </w:r>
      <w:r w:rsidRPr="00B64B39">
        <w:rPr>
          <w:lang w:val="en-US"/>
        </w:rPr>
        <w:fldChar w:fldCharType="end"/>
      </w:r>
    </w:p>
    <w:p w14:paraId="4AC8FB47" w14:textId="77777777" w:rsidR="00465BF7" w:rsidRPr="003B3F08" w:rsidRDefault="00465BF7" w:rsidP="00704818">
      <w:pPr>
        <w:rPr>
          <w:b/>
          <w:bCs/>
          <w:highlight w:val="yellow"/>
          <w:lang w:val="en-US"/>
        </w:rPr>
      </w:pPr>
    </w:p>
    <w:p w14:paraId="19746A8D" w14:textId="6093A488" w:rsidR="001B3852" w:rsidRPr="003F452E" w:rsidRDefault="00000000" w:rsidP="00704818">
      <w:pPr>
        <w:rPr>
          <w:b/>
          <w:bCs/>
        </w:rPr>
      </w:pPr>
      <w:hyperlink r:id="rId22" w:history="1">
        <w:r w:rsidR="001B3852" w:rsidRPr="003F452E">
          <w:rPr>
            <w:rStyle w:val="Hyperlink"/>
            <w:b/>
            <w:bCs/>
          </w:rPr>
          <w:t>Instagram</w:t>
        </w:r>
      </w:hyperlink>
      <w:r w:rsidR="0000633B" w:rsidRPr="003F452E">
        <w:rPr>
          <w:b/>
          <w:bCs/>
        </w:rPr>
        <w:t xml:space="preserve"> </w:t>
      </w:r>
      <w:r w:rsidR="0000633B" w:rsidRPr="003F452E">
        <w:t>(Kampagne gespielt ab November 2023)</w:t>
      </w:r>
    </w:p>
    <w:p w14:paraId="507902C8" w14:textId="77777777" w:rsidR="00465BF7" w:rsidRPr="003F452E" w:rsidRDefault="00465BF7" w:rsidP="00704818">
      <w:pPr>
        <w:rPr>
          <w:b/>
          <w:bCs/>
        </w:rPr>
      </w:pPr>
    </w:p>
    <w:p w14:paraId="735C5A28" w14:textId="2E874CCA" w:rsidR="001B3852" w:rsidRPr="003F452E" w:rsidRDefault="00000000" w:rsidP="00704818">
      <w:pPr>
        <w:rPr>
          <w:b/>
          <w:bCs/>
        </w:rPr>
      </w:pPr>
      <w:hyperlink r:id="rId23" w:history="1">
        <w:proofErr w:type="spellStart"/>
        <w:r w:rsidR="001B3852" w:rsidRPr="003F452E">
          <w:rPr>
            <w:rStyle w:val="Hyperlink"/>
            <w:b/>
            <w:bCs/>
          </w:rPr>
          <w:t>TikTok</w:t>
        </w:r>
        <w:proofErr w:type="spellEnd"/>
      </w:hyperlink>
      <w:r w:rsidR="003F452E" w:rsidRPr="003F452E">
        <w:rPr>
          <w:b/>
          <w:bCs/>
        </w:rPr>
        <w:t xml:space="preserve"> </w:t>
      </w:r>
      <w:r w:rsidR="003F452E" w:rsidRPr="003F452E">
        <w:t>(Kampagne gespielt ab November 2023)</w:t>
      </w:r>
    </w:p>
    <w:p w14:paraId="7D62F63C" w14:textId="77777777" w:rsidR="00D32142" w:rsidRPr="003F452E" w:rsidRDefault="00D32142" w:rsidP="00704818">
      <w:pPr>
        <w:rPr>
          <w:b/>
          <w:bCs/>
        </w:rPr>
      </w:pPr>
    </w:p>
    <w:p w14:paraId="140155FD" w14:textId="5C9AB00D" w:rsidR="00E27311" w:rsidRDefault="00000000" w:rsidP="00704818">
      <w:hyperlink r:id="rId24">
        <w:r w:rsidR="00E27311" w:rsidRPr="4EDDB3F9">
          <w:rPr>
            <w:rStyle w:val="Hyperlink"/>
            <w:b/>
            <w:bCs/>
          </w:rPr>
          <w:t>Bildmaterial</w:t>
        </w:r>
      </w:hyperlink>
      <w:r w:rsidR="00E27311" w:rsidRPr="4EDDB3F9">
        <w:rPr>
          <w:b/>
          <w:bCs/>
        </w:rPr>
        <w:t xml:space="preserve"> </w:t>
      </w:r>
      <w:r w:rsidR="00E27311">
        <w:t>(</w:t>
      </w:r>
      <w:r w:rsidR="00D60FA7">
        <w:t xml:space="preserve">ausschliesslich redaktionelle Verwendung / </w:t>
      </w:r>
      <w:r w:rsidR="00F872E8">
        <w:t>© beachten!)</w:t>
      </w:r>
    </w:p>
    <w:p w14:paraId="60215F2A" w14:textId="740F3180" w:rsidR="001B3852" w:rsidRPr="00FD57FC" w:rsidRDefault="006A3E84" w:rsidP="00704818">
      <w:pPr>
        <w:rPr>
          <w:b/>
          <w:bCs/>
        </w:rPr>
      </w:pPr>
      <w:r>
        <w:br/>
      </w:r>
    </w:p>
    <w:p w14:paraId="02FF6412" w14:textId="77777777" w:rsidR="00FD57FC" w:rsidRPr="00BB313A" w:rsidRDefault="00FD57FC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1AAEC675" w14:textId="77777777" w:rsidR="00FD57FC" w:rsidRDefault="00FD57FC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3E0027A9" w14:textId="77777777" w:rsidR="00FD57FC" w:rsidRPr="00BB313A" w:rsidRDefault="00FD57FC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25" w:history="1">
        <w:r>
          <w:rPr>
            <w:rStyle w:val="Hyperlink"/>
            <w:noProof/>
          </w:rPr>
          <w:t>markus.berger@switzerland.com</w:t>
        </w:r>
      </w:hyperlink>
    </w:p>
    <w:p w14:paraId="26FE4EDF" w14:textId="77777777" w:rsidR="00FD57FC" w:rsidRPr="00BB313A" w:rsidRDefault="00FD57FC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26" w:history="1">
        <w:r w:rsidRPr="00BB313A">
          <w:rPr>
            <w:rStyle w:val="Hyperlink"/>
            <w:noProof/>
          </w:rPr>
          <w:t>MySwitzerland.com/medien</w:t>
        </w:r>
      </w:hyperlink>
    </w:p>
    <w:p w14:paraId="052477A3" w14:textId="77777777" w:rsidR="00B56879" w:rsidRDefault="00B56879" w:rsidP="00A532A5"/>
    <w:sectPr w:rsidR="00B56879" w:rsidSect="003B3FC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5AD3" w14:textId="77777777" w:rsidR="006865FE" w:rsidRDefault="006865FE" w:rsidP="00723009">
      <w:pPr>
        <w:spacing w:line="240" w:lineRule="auto"/>
      </w:pPr>
      <w:r>
        <w:separator/>
      </w:r>
    </w:p>
  </w:endnote>
  <w:endnote w:type="continuationSeparator" w:id="0">
    <w:p w14:paraId="4333E1CA" w14:textId="77777777" w:rsidR="006865FE" w:rsidRDefault="006865FE" w:rsidP="00723009">
      <w:pPr>
        <w:spacing w:line="240" w:lineRule="auto"/>
      </w:pPr>
      <w:r>
        <w:continuationSeparator/>
      </w:r>
    </w:p>
  </w:endnote>
  <w:endnote w:type="continuationNotice" w:id="1">
    <w:p w14:paraId="4E3E1EE2" w14:textId="77777777" w:rsidR="006865FE" w:rsidRDefault="006865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0231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5025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8071" w14:textId="77777777" w:rsidR="009266DF" w:rsidRDefault="009266DF" w:rsidP="00592C7A">
    <w:pPr>
      <w:pStyle w:val="Fuzeile"/>
    </w:pPr>
  </w:p>
  <w:p w14:paraId="4F0F3D0D" w14:textId="77777777" w:rsidR="009266DF" w:rsidRPr="00592C7A" w:rsidRDefault="009266DF" w:rsidP="00592C7A">
    <w:pPr>
      <w:pStyle w:val="Fuzeile"/>
    </w:pPr>
  </w:p>
  <w:p w14:paraId="16A5F8F0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84BC129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0E60059F" wp14:editId="14C455B1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6F5E6" w14:textId="77777777" w:rsidR="006E3A4F" w:rsidRDefault="00FD57FC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rto="http://schemas.microsoft.com/office/word/2006/arto">
          <w:pict>
            <v:shapetype id="_x0000_t202" coordsize="21600,21600" o:spt="202" path="m,l,21600r21600,l21600,xe" w14:anchorId="0E60059F">
              <v:stroke joinstyle="miter"/>
              <v:path gradientshapeok="t" o:connecttype="rect"/>
            </v:shapetype>
            <v:shape id="Textfeld 2" style="position:absolute;margin-left:70.9pt;margin-top:807.1pt;width:453.5pt;height:14.1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UtYAIAADQFAAAOAAAAZHJzL2Uyb0RvYy54bWysVN1v2jAQf5+0/8Hy+xroRrsiQsVaMU1C&#10;bTU69dk4NkRzfJ59kLC/fmcnAcb20mkvzuU+fr7ffXhy21SG7ZQPJdicDy8GnCkroSjtOuffnufv&#10;PnIWUNhCGLAq53sV+O307ZtJ7cbqEjZgCuUZgdgwrl3ON4hunGVBblQlwgU4ZcmowVcC6devs8KL&#10;mtArk10OBldZDb5wHqQKgbT3rZFPE77WSuKj1kEhMzmn3DCdPp2reGbTiRivvXCbUnZpiH/IohKl&#10;pUsPUPcCBdv68g+oqpQeAmi8kFBloHUpVeJAbIaDMzbLjXAqcaHiBHcoU/h/sPJht3RPnmHzCRpq&#10;YCxI7cI4kDLyabSv4pcyZWSnEu4PZVMNMknK0fXo5sOITJJsw+ub68EowmTHaOcDflZQsSjk3FNb&#10;UrXEbhGwde1d4mUW5qUxqTXGsjrnV+8J/jcLgRsbNSo1uYM5Zp4k3BsVfYz9qjQri0QgKtJ4qTvj&#10;2U7QYAgplcXEPeGSd/TSlMRrAjv/Y1avCW559DeDxUNwVVrwif1Z2sX3PmXd+lPNT3hHEZtVQ8RP&#10;GruCYk/99tCuQnByXlJTFiLgk/A0+9RH2md8pEMboOJDJ3G2Af/zb/roTyNJVs5q2qWchx9b4RVn&#10;5oulYY2L1wu+F1a9YLfVHVAXhvRSOJlECvBoelF7qF5ozWfxFjIJK+munGMv3mG70fRMSDWbJSda&#10;LydwYZdORujYlDhiz82L8K6bQ6QJfoB+y8T4bBxb3xhpYbZF0GWa1VjXtopdvWk107R3z0jc/dP/&#10;5HV87Ka/AAAA//8DAFBLAwQUAAYACAAAACEA8mHSauEAAAAOAQAADwAAAGRycy9kb3ducmV2Lnht&#10;bEyPS0/DMBCE70j8B2uRuFE7UaiqNE6FeNx4lEIluDnxkkTEdmQ7afj3bE5w25kdzX5b7GbTswl9&#10;6JyVkKwEMLS1051tJLy/PVxtgIWorFa9syjhBwPsyvOzQuXanewrTofYMCqxIVcS2hiHnPNQt2hU&#10;WLkBLe2+nDcqkvQN116dqNz0PBVizY3qLF1o1YC3Ldbfh9FI6D+Cf6xE/Jzumqe4f+Hj8T55lvLy&#10;Yr7ZAos4x78wLPiEDiUxVW60OrCedJYQeqRhnWQpsCUisg151eJl6TXwsuD/3yh/AQAA//8DAFBL&#10;AQItABQABgAIAAAAIQC2gziS/gAAAOEBAAATAAAAAAAAAAAAAAAAAAAAAABbQ29udGVudF9UeXBl&#10;c10ueG1sUEsBAi0AFAAGAAgAAAAhADj9If/WAAAAlAEAAAsAAAAAAAAAAAAAAAAALwEAAF9yZWxz&#10;Ly5yZWxzUEsBAi0AFAAGAAgAAAAhAGTwlS1gAgAANAUAAA4AAAAAAAAAAAAAAAAALgIAAGRycy9l&#10;Mm9Eb2MueG1sUEsBAi0AFAAGAAgAAAAhAPJh0mrhAAAADgEAAA8AAAAAAAAAAAAAAAAAugQAAGRy&#10;cy9kb3ducmV2LnhtbFBLBQYAAAAABAAEAPMAAADIBQAAAAA=&#10;">
              <v:textbox inset="0,0,0,0">
                <w:txbxContent>
                  <w:p w:rsidR="006E3A4F" w:rsidP="006E3A4F" w:rsidRDefault="00FD57FC" w14:paraId="4916F5E6" w14:textId="77777777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74C0" w14:textId="77777777" w:rsidR="006865FE" w:rsidRDefault="006865FE" w:rsidP="00723009">
      <w:pPr>
        <w:spacing w:line="240" w:lineRule="auto"/>
      </w:pPr>
      <w:r>
        <w:separator/>
      </w:r>
    </w:p>
  </w:footnote>
  <w:footnote w:type="continuationSeparator" w:id="0">
    <w:p w14:paraId="0D562111" w14:textId="77777777" w:rsidR="006865FE" w:rsidRDefault="006865FE" w:rsidP="00723009">
      <w:pPr>
        <w:spacing w:line="240" w:lineRule="auto"/>
      </w:pPr>
      <w:r>
        <w:continuationSeparator/>
      </w:r>
    </w:p>
  </w:footnote>
  <w:footnote w:type="continuationNotice" w:id="1">
    <w:p w14:paraId="642000A5" w14:textId="77777777" w:rsidR="006865FE" w:rsidRDefault="006865F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535E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EF63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3" behindDoc="0" locked="1" layoutInCell="1" allowOverlap="1" wp14:anchorId="07E494DE" wp14:editId="672FCE1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Grafik 7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2" behindDoc="0" locked="1" layoutInCell="1" allowOverlap="1" wp14:anchorId="3002CA43" wp14:editId="761627C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Grafik 8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1" behindDoc="0" locked="1" layoutInCell="1" allowOverlap="1" wp14:anchorId="4B0018E4" wp14:editId="5DC7AD6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Grafik 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5053582D" wp14:editId="286A8C7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58251" behindDoc="1" locked="1" layoutInCell="1" allowOverlap="1" wp14:anchorId="1A9A9994" wp14:editId="38028407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2327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538FE266" wp14:editId="51ED456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18323B" w14:textId="77777777" w:rsidR="009266DF" w:rsidRDefault="00FD57FC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rto="http://schemas.microsoft.com/office/word/2006/arto">
          <w:pict>
            <v:shapetype id="_x0000_t202" coordsize="21600,21600" o:spt="202" path="m,l,21600r21600,l21600,xe" w14:anchorId="538FE266">
              <v:stroke joinstyle="miter"/>
              <v:path gradientshapeok="t" o:connecttype="rect"/>
            </v:shapetype>
            <v:shape id="Textfeld 13" style="position:absolute;margin-left:70.9pt;margin-top:52.15pt;width:212.5pt;height:21.2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ZPoXQIAAC0FAAAOAAAAZHJzL2Uyb0RvYy54bWysVN9P2zAQfp+0/8Hy+0jpNAYVKepATJMQ&#10;IMrEs+vYNJrj887XJt1fv7OTtIjthWl9cC++7359d+fzi65xYmsw1uBLeXw0kcJ4DVXtn0v5/fH6&#10;w6kUkZSvlANvSrkzUV7M3787b8PMTGENrjIo2ImPszaUck0UZkUR9do0Kh5BMJ6VFrBRxJ/4XFSo&#10;WvbeuGI6mZwULWAVELSJkW+veqWcZ//WGk131kZDwpWSc6N8Yj5X6Szm52r2jCqsaz2kof4hi0bV&#10;noPuXV0pUmKD9R+umlojRLB0pKEpwNpam1wDV3M8eVXNcq2CybUwOTHsaYr/z62+3S7DPQrqvkDH&#10;DUyEtCHOIl+mejqLTfrnTAXrmcLdnjbTkdB8OT05Oz2bskqzbvp5wr/kpjhYB4z01UAjklBK5LZk&#10;ttT2JlIPHSEpmIfr2rncGudFW8qTj58m2WCvYefOJ6zJTR7cHDLPEu2cSRjnH4wVdZULSBd5vMyl&#10;Q7FVPBhKa+Mp1579MjqhLCfxFsMBf8jqLcZ9HWNk8LQ3bmoPmKt/lXb1Y0zZ9njm/EXdSaRu1Q0d&#10;XUG140Yj9DsQg76uuRs3KtK9Qh56biAvMt3xYR0w6zBIUqwBf/3tPuF5FlkrRctLVMr4c6PQSOG+&#10;eZ7StHGjgKOwGgW/aS6B6T/mJyLoLLIBkhtFi9A88X4vUhRWKa85VilpFC+pX2V+H7RZLDKI9yoo&#10;uvHLoJPr1I00W4/dk8IwDCDx6N7CuF5q9moOe2yy9LDYENg6D2kitGdxIJp3Mo/58H6kpX/5nVGH&#10;V27+GwAA//8DAFBLAwQUAAYACAAAACEA+pndI90AAAALAQAADwAAAGRycy9kb3ducmV2LnhtbEyP&#10;S0/EMAyE70j8h8hI3NiksFSoNF0hHjeeC0hwSxvTVjROlaTd8u/xnuA2Y4/Gn8vN4gYxY4i9Jw3Z&#10;SoFAarztqdXw9np3cgEiJkPWDJ5Qww9G2FSHB6UprN/RC87b1AouoVgYDV1KYyFlbDp0Jq78iMS7&#10;Lx+cSWxDK20wOy53gzxVKpfO9MQXOjPidYfN93ZyGoaPGO5rlT7nm/YhPT/J6f02e9T6+Gi5ugSR&#10;cEl/YdjjMzpUzFT7iWwUA/t1xuiJhVqfgeDEeZ7zpN6vWMiqlP9/qH4BAAD//wMAUEsBAi0AFAAG&#10;AAgAAAAhALaDOJL+AAAA4QEAABMAAAAAAAAAAAAAAAAAAAAAAFtDb250ZW50X1R5cGVzXS54bWxQ&#10;SwECLQAUAAYACAAAACEAOP0h/9YAAACUAQAACwAAAAAAAAAAAAAAAAAvAQAAX3JlbHMvLnJlbHNQ&#10;SwECLQAUAAYACAAAACEANPmT6F0CAAAtBQAADgAAAAAAAAAAAAAAAAAuAgAAZHJzL2Uyb0RvYy54&#10;bWxQSwECLQAUAAYACAAAACEA+pndI90AAAALAQAADwAAAAAAAAAAAAAAAAC3BAAAZHJzL2Rvd25y&#10;ZXYueG1sUEsFBgAAAAAEAAQA8wAAAMEFAAAAAA==&#10;">
              <v:textbox inset="0,0,0,0">
                <w:txbxContent>
                  <w:p w:rsidR="009266DF" w:rsidP="00A532A5" w:rsidRDefault="00FD57FC" w14:paraId="4B18323B" w14:textId="77777777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7" behindDoc="0" locked="1" layoutInCell="1" allowOverlap="1" wp14:anchorId="168DA01F" wp14:editId="5244953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Grafik 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6" behindDoc="0" locked="1" layoutInCell="1" allowOverlap="1" wp14:anchorId="2C1D0B31" wp14:editId="714310B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Grafik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5" behindDoc="0" locked="1" layoutInCell="1" allowOverlap="1" wp14:anchorId="34E54C58" wp14:editId="5BAE9C3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Grafik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4" behindDoc="1" locked="1" layoutInCell="1" allowOverlap="1" wp14:anchorId="54ABD86D" wp14:editId="5F9A9D6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58250" behindDoc="1" locked="1" layoutInCell="1" allowOverlap="1" wp14:anchorId="499516B0" wp14:editId="77944676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D23F9"/>
    <w:multiLevelType w:val="hybridMultilevel"/>
    <w:tmpl w:val="99224F7A"/>
    <w:lvl w:ilvl="0" w:tplc="3F982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58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FC"/>
    <w:rsid w:val="0000633B"/>
    <w:rsid w:val="00006A49"/>
    <w:rsid w:val="000269C2"/>
    <w:rsid w:val="00026B80"/>
    <w:rsid w:val="0003726F"/>
    <w:rsid w:val="000409D8"/>
    <w:rsid w:val="00043AE1"/>
    <w:rsid w:val="00043C10"/>
    <w:rsid w:val="00051E2E"/>
    <w:rsid w:val="00052E68"/>
    <w:rsid w:val="000654AB"/>
    <w:rsid w:val="00065D40"/>
    <w:rsid w:val="00085084"/>
    <w:rsid w:val="00085A52"/>
    <w:rsid w:val="000934D0"/>
    <w:rsid w:val="000B10F2"/>
    <w:rsid w:val="000B259A"/>
    <w:rsid w:val="000B7136"/>
    <w:rsid w:val="000C18D0"/>
    <w:rsid w:val="000C2999"/>
    <w:rsid w:val="000D1DD1"/>
    <w:rsid w:val="000E155A"/>
    <w:rsid w:val="000E1CC7"/>
    <w:rsid w:val="00111438"/>
    <w:rsid w:val="00120DCE"/>
    <w:rsid w:val="00136452"/>
    <w:rsid w:val="001622AD"/>
    <w:rsid w:val="001639D9"/>
    <w:rsid w:val="00166F2C"/>
    <w:rsid w:val="00170D9E"/>
    <w:rsid w:val="00171BE3"/>
    <w:rsid w:val="0018459A"/>
    <w:rsid w:val="00195F36"/>
    <w:rsid w:val="001A21E2"/>
    <w:rsid w:val="001A32D0"/>
    <w:rsid w:val="001A639F"/>
    <w:rsid w:val="001A7C29"/>
    <w:rsid w:val="001B3852"/>
    <w:rsid w:val="001C0051"/>
    <w:rsid w:val="001E016E"/>
    <w:rsid w:val="002125A1"/>
    <w:rsid w:val="002309D5"/>
    <w:rsid w:val="0024029D"/>
    <w:rsid w:val="002460D8"/>
    <w:rsid w:val="002502B0"/>
    <w:rsid w:val="002562DB"/>
    <w:rsid w:val="00263829"/>
    <w:rsid w:val="0026616D"/>
    <w:rsid w:val="00266834"/>
    <w:rsid w:val="00270993"/>
    <w:rsid w:val="0028779C"/>
    <w:rsid w:val="00294533"/>
    <w:rsid w:val="0029681A"/>
    <w:rsid w:val="002972AC"/>
    <w:rsid w:val="002B1ED9"/>
    <w:rsid w:val="002E17F9"/>
    <w:rsid w:val="002E4CB2"/>
    <w:rsid w:val="003067DA"/>
    <w:rsid w:val="00306A1A"/>
    <w:rsid w:val="00314D27"/>
    <w:rsid w:val="00326E22"/>
    <w:rsid w:val="00326F6B"/>
    <w:rsid w:val="00344836"/>
    <w:rsid w:val="0035699D"/>
    <w:rsid w:val="00363458"/>
    <w:rsid w:val="00363775"/>
    <w:rsid w:val="00371DD4"/>
    <w:rsid w:val="003838FC"/>
    <w:rsid w:val="0039186C"/>
    <w:rsid w:val="003B013E"/>
    <w:rsid w:val="003B3F08"/>
    <w:rsid w:val="003B3FC7"/>
    <w:rsid w:val="003B66F4"/>
    <w:rsid w:val="003B7D1E"/>
    <w:rsid w:val="003C40E3"/>
    <w:rsid w:val="003C55B2"/>
    <w:rsid w:val="003D3EF0"/>
    <w:rsid w:val="003D7092"/>
    <w:rsid w:val="003E14BF"/>
    <w:rsid w:val="003F10ED"/>
    <w:rsid w:val="003F452E"/>
    <w:rsid w:val="003F7328"/>
    <w:rsid w:val="00402C03"/>
    <w:rsid w:val="00403577"/>
    <w:rsid w:val="00414822"/>
    <w:rsid w:val="00414B0C"/>
    <w:rsid w:val="004202F9"/>
    <w:rsid w:val="00420F7E"/>
    <w:rsid w:val="00431001"/>
    <w:rsid w:val="00434323"/>
    <w:rsid w:val="004419A4"/>
    <w:rsid w:val="00441AB5"/>
    <w:rsid w:val="004469F6"/>
    <w:rsid w:val="0045222D"/>
    <w:rsid w:val="004526EA"/>
    <w:rsid w:val="00454533"/>
    <w:rsid w:val="00465BF7"/>
    <w:rsid w:val="004753C1"/>
    <w:rsid w:val="004A3EA6"/>
    <w:rsid w:val="004A43A5"/>
    <w:rsid w:val="004A485B"/>
    <w:rsid w:val="004B1C8A"/>
    <w:rsid w:val="004C143C"/>
    <w:rsid w:val="004C1D69"/>
    <w:rsid w:val="004D5C19"/>
    <w:rsid w:val="004D74FB"/>
    <w:rsid w:val="004D7D20"/>
    <w:rsid w:val="004E7F7B"/>
    <w:rsid w:val="004F3E2A"/>
    <w:rsid w:val="004F5894"/>
    <w:rsid w:val="00502316"/>
    <w:rsid w:val="00503E38"/>
    <w:rsid w:val="00522E2A"/>
    <w:rsid w:val="005346F6"/>
    <w:rsid w:val="00535966"/>
    <w:rsid w:val="00541FFD"/>
    <w:rsid w:val="00544EBA"/>
    <w:rsid w:val="00552732"/>
    <w:rsid w:val="00552B00"/>
    <w:rsid w:val="00567422"/>
    <w:rsid w:val="00575A98"/>
    <w:rsid w:val="00587461"/>
    <w:rsid w:val="00592C7A"/>
    <w:rsid w:val="005A0E62"/>
    <w:rsid w:val="005A1EDF"/>
    <w:rsid w:val="005B220A"/>
    <w:rsid w:val="005B3D05"/>
    <w:rsid w:val="005B5B9C"/>
    <w:rsid w:val="005C59ED"/>
    <w:rsid w:val="005E3D2D"/>
    <w:rsid w:val="005E72D1"/>
    <w:rsid w:val="005F042E"/>
    <w:rsid w:val="005F7B9E"/>
    <w:rsid w:val="00601AE1"/>
    <w:rsid w:val="00605D8D"/>
    <w:rsid w:val="0061355F"/>
    <w:rsid w:val="0061588B"/>
    <w:rsid w:val="00632C1E"/>
    <w:rsid w:val="00632F62"/>
    <w:rsid w:val="006524AD"/>
    <w:rsid w:val="0065255F"/>
    <w:rsid w:val="00653589"/>
    <w:rsid w:val="006542BD"/>
    <w:rsid w:val="00655CF7"/>
    <w:rsid w:val="006560F0"/>
    <w:rsid w:val="00663CA1"/>
    <w:rsid w:val="006646C6"/>
    <w:rsid w:val="00670C1D"/>
    <w:rsid w:val="00680F3F"/>
    <w:rsid w:val="006865FE"/>
    <w:rsid w:val="0068674B"/>
    <w:rsid w:val="006911D9"/>
    <w:rsid w:val="006940D2"/>
    <w:rsid w:val="0069632F"/>
    <w:rsid w:val="00696FAA"/>
    <w:rsid w:val="006A3E84"/>
    <w:rsid w:val="006A50CE"/>
    <w:rsid w:val="006B699C"/>
    <w:rsid w:val="006D5F12"/>
    <w:rsid w:val="006D5F4F"/>
    <w:rsid w:val="006E2E62"/>
    <w:rsid w:val="006E3A4F"/>
    <w:rsid w:val="006F4D90"/>
    <w:rsid w:val="006F548B"/>
    <w:rsid w:val="00704818"/>
    <w:rsid w:val="00705822"/>
    <w:rsid w:val="00711AE3"/>
    <w:rsid w:val="00712D3A"/>
    <w:rsid w:val="00723009"/>
    <w:rsid w:val="00734E78"/>
    <w:rsid w:val="00740F1C"/>
    <w:rsid w:val="00761683"/>
    <w:rsid w:val="00767E1C"/>
    <w:rsid w:val="0077069F"/>
    <w:rsid w:val="00771209"/>
    <w:rsid w:val="007815A1"/>
    <w:rsid w:val="00786F4F"/>
    <w:rsid w:val="00793AB8"/>
    <w:rsid w:val="007A33D6"/>
    <w:rsid w:val="007A4DBD"/>
    <w:rsid w:val="007B4AC6"/>
    <w:rsid w:val="007D14E4"/>
    <w:rsid w:val="007D6F67"/>
    <w:rsid w:val="007F3FC0"/>
    <w:rsid w:val="007F4A1B"/>
    <w:rsid w:val="0080557A"/>
    <w:rsid w:val="00806072"/>
    <w:rsid w:val="00816BAE"/>
    <w:rsid w:val="00826EAA"/>
    <w:rsid w:val="00836742"/>
    <w:rsid w:val="00836F3F"/>
    <w:rsid w:val="008461C3"/>
    <w:rsid w:val="008548A4"/>
    <w:rsid w:val="0086245B"/>
    <w:rsid w:val="008726A1"/>
    <w:rsid w:val="00883DC9"/>
    <w:rsid w:val="008A2960"/>
    <w:rsid w:val="008B3B5D"/>
    <w:rsid w:val="008B7CE6"/>
    <w:rsid w:val="008C3843"/>
    <w:rsid w:val="008D3A9F"/>
    <w:rsid w:val="008D3EEE"/>
    <w:rsid w:val="008D40DE"/>
    <w:rsid w:val="008D758A"/>
    <w:rsid w:val="008D7B0B"/>
    <w:rsid w:val="008D7F21"/>
    <w:rsid w:val="008E60AE"/>
    <w:rsid w:val="008F0502"/>
    <w:rsid w:val="00900C9F"/>
    <w:rsid w:val="00905029"/>
    <w:rsid w:val="00911202"/>
    <w:rsid w:val="009161C4"/>
    <w:rsid w:val="00917E25"/>
    <w:rsid w:val="00921D08"/>
    <w:rsid w:val="009266DF"/>
    <w:rsid w:val="00927BEE"/>
    <w:rsid w:val="00932C5C"/>
    <w:rsid w:val="00943002"/>
    <w:rsid w:val="00943D7F"/>
    <w:rsid w:val="00944298"/>
    <w:rsid w:val="00946EF1"/>
    <w:rsid w:val="009577BF"/>
    <w:rsid w:val="0097353D"/>
    <w:rsid w:val="009A24AB"/>
    <w:rsid w:val="009A2992"/>
    <w:rsid w:val="009B3ED3"/>
    <w:rsid w:val="009B463A"/>
    <w:rsid w:val="009B566C"/>
    <w:rsid w:val="009C213F"/>
    <w:rsid w:val="009D27AD"/>
    <w:rsid w:val="009D5780"/>
    <w:rsid w:val="009E0025"/>
    <w:rsid w:val="009E5328"/>
    <w:rsid w:val="009F2B54"/>
    <w:rsid w:val="00A075BE"/>
    <w:rsid w:val="00A239EC"/>
    <w:rsid w:val="00A368BB"/>
    <w:rsid w:val="00A453EB"/>
    <w:rsid w:val="00A45B73"/>
    <w:rsid w:val="00A532A5"/>
    <w:rsid w:val="00A61593"/>
    <w:rsid w:val="00A64A70"/>
    <w:rsid w:val="00A82D53"/>
    <w:rsid w:val="00A82D95"/>
    <w:rsid w:val="00A852A8"/>
    <w:rsid w:val="00A86AA2"/>
    <w:rsid w:val="00A86D6C"/>
    <w:rsid w:val="00A870BF"/>
    <w:rsid w:val="00A9159A"/>
    <w:rsid w:val="00A96FCA"/>
    <w:rsid w:val="00A97976"/>
    <w:rsid w:val="00AA10D7"/>
    <w:rsid w:val="00AA1C24"/>
    <w:rsid w:val="00AA5D7F"/>
    <w:rsid w:val="00AB6221"/>
    <w:rsid w:val="00AC1072"/>
    <w:rsid w:val="00AC6B7C"/>
    <w:rsid w:val="00AC7FFA"/>
    <w:rsid w:val="00AD08B6"/>
    <w:rsid w:val="00AD26BF"/>
    <w:rsid w:val="00AD3C46"/>
    <w:rsid w:val="00AD71DA"/>
    <w:rsid w:val="00AE1AA8"/>
    <w:rsid w:val="00B0112C"/>
    <w:rsid w:val="00B11673"/>
    <w:rsid w:val="00B14E1A"/>
    <w:rsid w:val="00B17444"/>
    <w:rsid w:val="00B17B6E"/>
    <w:rsid w:val="00B30F29"/>
    <w:rsid w:val="00B35EBB"/>
    <w:rsid w:val="00B36B79"/>
    <w:rsid w:val="00B41630"/>
    <w:rsid w:val="00B428B8"/>
    <w:rsid w:val="00B55491"/>
    <w:rsid w:val="00B56879"/>
    <w:rsid w:val="00B64B39"/>
    <w:rsid w:val="00B7190C"/>
    <w:rsid w:val="00B71C9D"/>
    <w:rsid w:val="00B945EE"/>
    <w:rsid w:val="00BA6813"/>
    <w:rsid w:val="00BB03D7"/>
    <w:rsid w:val="00BB134E"/>
    <w:rsid w:val="00BB23C4"/>
    <w:rsid w:val="00BB313A"/>
    <w:rsid w:val="00BB501A"/>
    <w:rsid w:val="00BC5D47"/>
    <w:rsid w:val="00BD6458"/>
    <w:rsid w:val="00BD786B"/>
    <w:rsid w:val="00BF7432"/>
    <w:rsid w:val="00BF74F6"/>
    <w:rsid w:val="00C00043"/>
    <w:rsid w:val="00C04DE2"/>
    <w:rsid w:val="00C0596A"/>
    <w:rsid w:val="00C112E2"/>
    <w:rsid w:val="00C13894"/>
    <w:rsid w:val="00C307D3"/>
    <w:rsid w:val="00C34D1D"/>
    <w:rsid w:val="00C55342"/>
    <w:rsid w:val="00C73583"/>
    <w:rsid w:val="00C80778"/>
    <w:rsid w:val="00C83747"/>
    <w:rsid w:val="00C83C23"/>
    <w:rsid w:val="00C864A5"/>
    <w:rsid w:val="00C971DA"/>
    <w:rsid w:val="00CB1A8B"/>
    <w:rsid w:val="00CC24DB"/>
    <w:rsid w:val="00CC2D22"/>
    <w:rsid w:val="00CC6102"/>
    <w:rsid w:val="00CC6E6E"/>
    <w:rsid w:val="00CD0C63"/>
    <w:rsid w:val="00CD6093"/>
    <w:rsid w:val="00CD6C07"/>
    <w:rsid w:val="00CF769A"/>
    <w:rsid w:val="00D01314"/>
    <w:rsid w:val="00D07384"/>
    <w:rsid w:val="00D14D76"/>
    <w:rsid w:val="00D17483"/>
    <w:rsid w:val="00D22E9A"/>
    <w:rsid w:val="00D24F76"/>
    <w:rsid w:val="00D3105A"/>
    <w:rsid w:val="00D32142"/>
    <w:rsid w:val="00D46E3C"/>
    <w:rsid w:val="00D60FA7"/>
    <w:rsid w:val="00D646EA"/>
    <w:rsid w:val="00D67E8A"/>
    <w:rsid w:val="00D95CF0"/>
    <w:rsid w:val="00DA4F15"/>
    <w:rsid w:val="00DB2B0F"/>
    <w:rsid w:val="00DB33CB"/>
    <w:rsid w:val="00DB5563"/>
    <w:rsid w:val="00DB759D"/>
    <w:rsid w:val="00DC2595"/>
    <w:rsid w:val="00DE328A"/>
    <w:rsid w:val="00DE7E5B"/>
    <w:rsid w:val="00DF6ED8"/>
    <w:rsid w:val="00E13F86"/>
    <w:rsid w:val="00E16B43"/>
    <w:rsid w:val="00E24EBA"/>
    <w:rsid w:val="00E27311"/>
    <w:rsid w:val="00E33DF9"/>
    <w:rsid w:val="00E40980"/>
    <w:rsid w:val="00E47033"/>
    <w:rsid w:val="00E57BB9"/>
    <w:rsid w:val="00E73EE6"/>
    <w:rsid w:val="00E75336"/>
    <w:rsid w:val="00E9072F"/>
    <w:rsid w:val="00E92B9A"/>
    <w:rsid w:val="00EA7B6D"/>
    <w:rsid w:val="00EB3D8A"/>
    <w:rsid w:val="00EC0912"/>
    <w:rsid w:val="00EC1A65"/>
    <w:rsid w:val="00EC3C9C"/>
    <w:rsid w:val="00EC77CC"/>
    <w:rsid w:val="00ED3398"/>
    <w:rsid w:val="00EF3135"/>
    <w:rsid w:val="00EF3BAC"/>
    <w:rsid w:val="00F12FFC"/>
    <w:rsid w:val="00F23D8A"/>
    <w:rsid w:val="00F25E60"/>
    <w:rsid w:val="00F2640C"/>
    <w:rsid w:val="00F50BB6"/>
    <w:rsid w:val="00F55E60"/>
    <w:rsid w:val="00F60D46"/>
    <w:rsid w:val="00F674B2"/>
    <w:rsid w:val="00F763B7"/>
    <w:rsid w:val="00F84A77"/>
    <w:rsid w:val="00F872E8"/>
    <w:rsid w:val="00F87AF4"/>
    <w:rsid w:val="00F90E88"/>
    <w:rsid w:val="00F93671"/>
    <w:rsid w:val="00F947FB"/>
    <w:rsid w:val="00F952AF"/>
    <w:rsid w:val="00FA00EA"/>
    <w:rsid w:val="00FA0C9A"/>
    <w:rsid w:val="00FA54A7"/>
    <w:rsid w:val="00FB1DDA"/>
    <w:rsid w:val="00FC7CFF"/>
    <w:rsid w:val="00FD57FC"/>
    <w:rsid w:val="00FE14AF"/>
    <w:rsid w:val="00FE4003"/>
    <w:rsid w:val="00FE55DA"/>
    <w:rsid w:val="00FF2375"/>
    <w:rsid w:val="015D04BE"/>
    <w:rsid w:val="03664F19"/>
    <w:rsid w:val="05FC9CE6"/>
    <w:rsid w:val="088DEAD4"/>
    <w:rsid w:val="08CF6271"/>
    <w:rsid w:val="098C7244"/>
    <w:rsid w:val="0AE32A57"/>
    <w:rsid w:val="0BB383A4"/>
    <w:rsid w:val="0C1027A6"/>
    <w:rsid w:val="0EAEDFB5"/>
    <w:rsid w:val="12570099"/>
    <w:rsid w:val="134CF021"/>
    <w:rsid w:val="13EB0F8B"/>
    <w:rsid w:val="143C7665"/>
    <w:rsid w:val="14BB5263"/>
    <w:rsid w:val="161DC940"/>
    <w:rsid w:val="1643C2E8"/>
    <w:rsid w:val="1647AC60"/>
    <w:rsid w:val="16BC012B"/>
    <w:rsid w:val="181E53A0"/>
    <w:rsid w:val="18369AD1"/>
    <w:rsid w:val="1850CBC7"/>
    <w:rsid w:val="199D6D13"/>
    <w:rsid w:val="1AC0E317"/>
    <w:rsid w:val="1AFFA66E"/>
    <w:rsid w:val="1B786880"/>
    <w:rsid w:val="1BA226A8"/>
    <w:rsid w:val="1F0E973E"/>
    <w:rsid w:val="1F50CAD2"/>
    <w:rsid w:val="20AF3C8F"/>
    <w:rsid w:val="21079E82"/>
    <w:rsid w:val="212CAB2F"/>
    <w:rsid w:val="22FBA305"/>
    <w:rsid w:val="23116F49"/>
    <w:rsid w:val="24014FC9"/>
    <w:rsid w:val="2473ECFA"/>
    <w:rsid w:val="24A44938"/>
    <w:rsid w:val="25069654"/>
    <w:rsid w:val="25B11182"/>
    <w:rsid w:val="262E21B8"/>
    <w:rsid w:val="26CCBD96"/>
    <w:rsid w:val="270BA5D1"/>
    <w:rsid w:val="27A65DD8"/>
    <w:rsid w:val="281F8B3B"/>
    <w:rsid w:val="28EFB6FF"/>
    <w:rsid w:val="2972F99B"/>
    <w:rsid w:val="29F72D19"/>
    <w:rsid w:val="2A08F25F"/>
    <w:rsid w:val="2BDF8A61"/>
    <w:rsid w:val="2D898C1A"/>
    <w:rsid w:val="2E09FC3F"/>
    <w:rsid w:val="2E51B7B2"/>
    <w:rsid w:val="2F629326"/>
    <w:rsid w:val="2FA82D42"/>
    <w:rsid w:val="320D8722"/>
    <w:rsid w:val="330D16C4"/>
    <w:rsid w:val="35913DF0"/>
    <w:rsid w:val="3592709D"/>
    <w:rsid w:val="359AEC5B"/>
    <w:rsid w:val="35B4F18C"/>
    <w:rsid w:val="3705AFF3"/>
    <w:rsid w:val="373E6372"/>
    <w:rsid w:val="378F8CC6"/>
    <w:rsid w:val="39BEE2C4"/>
    <w:rsid w:val="39DD1984"/>
    <w:rsid w:val="3A2F3E95"/>
    <w:rsid w:val="3ADAA0DC"/>
    <w:rsid w:val="3CCA0B35"/>
    <w:rsid w:val="3D73883C"/>
    <w:rsid w:val="3DDAED9D"/>
    <w:rsid w:val="3DEDFE06"/>
    <w:rsid w:val="3FA4113C"/>
    <w:rsid w:val="406E6268"/>
    <w:rsid w:val="416E6296"/>
    <w:rsid w:val="420FB371"/>
    <w:rsid w:val="4238A550"/>
    <w:rsid w:val="42AE62BF"/>
    <w:rsid w:val="43139B7A"/>
    <w:rsid w:val="43745CC4"/>
    <w:rsid w:val="43759F25"/>
    <w:rsid w:val="45CB7006"/>
    <w:rsid w:val="46092847"/>
    <w:rsid w:val="461EE45D"/>
    <w:rsid w:val="464574FE"/>
    <w:rsid w:val="46C6F08B"/>
    <w:rsid w:val="471A2235"/>
    <w:rsid w:val="4995C604"/>
    <w:rsid w:val="4AAF52B2"/>
    <w:rsid w:val="4AE03A5A"/>
    <w:rsid w:val="4B1E8F23"/>
    <w:rsid w:val="4B7E42EA"/>
    <w:rsid w:val="4B945876"/>
    <w:rsid w:val="4CB949D0"/>
    <w:rsid w:val="4D04C128"/>
    <w:rsid w:val="4D53BC49"/>
    <w:rsid w:val="4EDDB3F9"/>
    <w:rsid w:val="4FEAB752"/>
    <w:rsid w:val="502EF71D"/>
    <w:rsid w:val="50B406B7"/>
    <w:rsid w:val="525F57E6"/>
    <w:rsid w:val="530B271A"/>
    <w:rsid w:val="54979607"/>
    <w:rsid w:val="5506CF9E"/>
    <w:rsid w:val="558628CA"/>
    <w:rsid w:val="55F0244F"/>
    <w:rsid w:val="56B6CF3C"/>
    <w:rsid w:val="56E8B1C6"/>
    <w:rsid w:val="570F6188"/>
    <w:rsid w:val="57CE43E3"/>
    <w:rsid w:val="582CA06F"/>
    <w:rsid w:val="582DDB00"/>
    <w:rsid w:val="5897D65F"/>
    <w:rsid w:val="593275C0"/>
    <w:rsid w:val="595ECE8C"/>
    <w:rsid w:val="59620DA5"/>
    <w:rsid w:val="5C5558D1"/>
    <w:rsid w:val="5CFF93CA"/>
    <w:rsid w:val="60B0926A"/>
    <w:rsid w:val="60DF40C1"/>
    <w:rsid w:val="6398BE48"/>
    <w:rsid w:val="63BD3544"/>
    <w:rsid w:val="63E10F1D"/>
    <w:rsid w:val="652E5F35"/>
    <w:rsid w:val="6530C2F4"/>
    <w:rsid w:val="655F29C2"/>
    <w:rsid w:val="65C829B7"/>
    <w:rsid w:val="66B0AEF2"/>
    <w:rsid w:val="67507EC4"/>
    <w:rsid w:val="684FA8F2"/>
    <w:rsid w:val="6A0BF087"/>
    <w:rsid w:val="6CEAE4E0"/>
    <w:rsid w:val="6DAF7185"/>
    <w:rsid w:val="704FA222"/>
    <w:rsid w:val="70550B7A"/>
    <w:rsid w:val="73B0962E"/>
    <w:rsid w:val="74420AE1"/>
    <w:rsid w:val="74EBEF9B"/>
    <w:rsid w:val="7561FF46"/>
    <w:rsid w:val="783CB3E0"/>
    <w:rsid w:val="78FD063F"/>
    <w:rsid w:val="79652AD6"/>
    <w:rsid w:val="79FA1FBF"/>
    <w:rsid w:val="7AE07914"/>
    <w:rsid w:val="7BCE0268"/>
    <w:rsid w:val="7D7CA137"/>
    <w:rsid w:val="7F051745"/>
    <w:rsid w:val="7FC8639A"/>
    <w:rsid w:val="7F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0B14607"/>
  <w15:docId w15:val="{7E64299E-9ED3-4821-9A00-1A466D1A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5A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FD57FC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57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57F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57F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57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57FC"/>
    <w:rPr>
      <w:b/>
      <w:bCs/>
    </w:rPr>
  </w:style>
  <w:style w:type="paragraph" w:styleId="Listenabsatz">
    <w:name w:val="List Paragraph"/>
    <w:basedOn w:val="Standard"/>
    <w:uiPriority w:val="34"/>
    <w:rsid w:val="00371DD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C77CC"/>
    <w:rPr>
      <w:rFonts w:ascii="Times New Roman" w:hAnsi="Times New Roman" w:cs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0912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4526EA"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sid w:val="004526EA"/>
    <w:pPr>
      <w:spacing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1A7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switzerland.com/rideslide" TargetMode="External"/><Relationship Id="rId18" Type="http://schemas.openxmlformats.org/officeDocument/2006/relationships/hyperlink" Target="https://www.myswitzerland.com/de-ch/erlebnisse/winter/how-to-winter/how-to-travel/" TargetMode="External"/><Relationship Id="rId26" Type="http://schemas.openxmlformats.org/officeDocument/2006/relationships/hyperlink" Target="http://www.myswitzerland.com/medi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switzerland.com/rideslid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yswitzerland.com/de-ch/erlebnisse/winter/how-to-winter/how-to-travel/" TargetMode="External"/><Relationship Id="rId12" Type="http://schemas.openxmlformats.org/officeDocument/2006/relationships/hyperlink" Target="https://www.marcoodermatt.ch/de-ch/" TargetMode="External"/><Relationship Id="rId17" Type="http://schemas.openxmlformats.org/officeDocument/2006/relationships/hyperlink" Target="https://www.myswitzerland.com/de-ch/erlebnisse/winter/how-to-winter/how-to-snow/" TargetMode="External"/><Relationship Id="rId25" Type="http://schemas.openxmlformats.org/officeDocument/2006/relationships/hyperlink" Target="mailto:markus.berger@switzerland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yswitzerland.com/de-ch/erlebnisse/winter/how-to-winter/" TargetMode="External"/><Relationship Id="rId20" Type="http://schemas.openxmlformats.org/officeDocument/2006/relationships/hyperlink" Target="https://www.myswitzerland.com/de-ch/erlebnisse/winter/how-to-winter/how-to-enjoy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switzerland.com/de-ch/erlebnisse/winter/how-to-winter/" TargetMode="External"/><Relationship Id="rId24" Type="http://schemas.openxmlformats.org/officeDocument/2006/relationships/hyperlink" Target="https://sam.myswitzerland.com/pinaccess/showpin.do?pinCode=m7Zfe2HwePjg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myswitzerland.com/de-ch/erlebnisse/winter/how-to-winter/how-to-travel/" TargetMode="External"/><Relationship Id="rId23" Type="http://schemas.openxmlformats.org/officeDocument/2006/relationships/hyperlink" Target="https://www.tiktok.com/search?q=switzerlandtourism&amp;t=1697002453683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myswitzerland.com/de-ch/erlebnisse/winter/how-to-winter/how-to-enjoy/" TargetMode="External"/><Relationship Id="rId19" Type="http://schemas.openxmlformats.org/officeDocument/2006/relationships/hyperlink" Target="https://www.myswitzerland.com/de-ch/erlebnisse/winter/how-to-winter/how-to-apres-ski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myswitzerland.com/de-ch/erlebnisse/winter/how-to-winter/how-to-apres-ski/" TargetMode="External"/><Relationship Id="rId14" Type="http://schemas.openxmlformats.org/officeDocument/2006/relationships/hyperlink" Target="https://www.myswitzerland.com/de-ch/erlebnisse/winter/how-to-winter/how-to-travel/" TargetMode="External"/><Relationship Id="rId22" Type="http://schemas.openxmlformats.org/officeDocument/2006/relationships/hyperlink" Target="https://www.instagram.com/myswitzerland/?hl=de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www.myswitzerland.com/de-ch/erlebnisse/winter/how-to-winter/how-to-snow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520Containers/UBF8T346G9.Office/User%25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3</Pages>
  <Words>1212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André Aschwanden</cp:lastModifiedBy>
  <cp:revision>193</cp:revision>
  <cp:lastPrinted>2013-11-18T23:55:00Z</cp:lastPrinted>
  <dcterms:created xsi:type="dcterms:W3CDTF">2023-10-06T23:34:00Z</dcterms:created>
  <dcterms:modified xsi:type="dcterms:W3CDTF">2023-10-13T13:55:00Z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