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99D0" w14:textId="7D7C6C95" w:rsidR="007D6F67" w:rsidRDefault="00676DC7" w:rsidP="00A532A5">
      <w:pPr>
        <w:jc w:val="right"/>
      </w:pPr>
      <w:r>
        <w:t>Zürich</w:t>
      </w:r>
      <w:r w:rsidR="00A532A5">
        <w:t xml:space="preserve">, </w:t>
      </w:r>
      <w:r w:rsidR="00EB53EB">
        <w:t>27</w:t>
      </w:r>
      <w:r>
        <w:t>. Juni 2023</w:t>
      </w:r>
    </w:p>
    <w:p w14:paraId="04ADA68B" w14:textId="77777777" w:rsidR="00A532A5" w:rsidRDefault="00A532A5" w:rsidP="00A532A5"/>
    <w:p w14:paraId="14DADE24" w14:textId="77777777" w:rsidR="00A532A5" w:rsidRDefault="00A532A5" w:rsidP="00A532A5"/>
    <w:p w14:paraId="2B88D509" w14:textId="31370A33" w:rsidR="00A532A5" w:rsidRDefault="00676DC7" w:rsidP="00F60D46">
      <w:pPr>
        <w:outlineLvl w:val="0"/>
        <w:rPr>
          <w:b/>
          <w:bCs/>
        </w:rPr>
      </w:pPr>
      <w:r w:rsidRPr="00676DC7">
        <w:rPr>
          <w:b/>
          <w:bCs/>
        </w:rPr>
        <w:t>Australien und Neuseeland neu</w:t>
      </w:r>
      <w:r>
        <w:rPr>
          <w:b/>
          <w:bCs/>
        </w:rPr>
        <w:t xml:space="preserve"> in den Händen von Sandra </w:t>
      </w:r>
      <w:proofErr w:type="spellStart"/>
      <w:r>
        <w:rPr>
          <w:b/>
          <w:bCs/>
        </w:rPr>
        <w:t>Babey</w:t>
      </w:r>
      <w:proofErr w:type="spellEnd"/>
      <w:r>
        <w:rPr>
          <w:b/>
          <w:bCs/>
        </w:rPr>
        <w:t>.</w:t>
      </w:r>
    </w:p>
    <w:p w14:paraId="36A3414C" w14:textId="77777777" w:rsidR="00676DC7" w:rsidRDefault="00676DC7" w:rsidP="00F60D46">
      <w:pPr>
        <w:outlineLvl w:val="0"/>
        <w:rPr>
          <w:b/>
          <w:bCs/>
        </w:rPr>
      </w:pPr>
    </w:p>
    <w:p w14:paraId="7902957D" w14:textId="24ADAE21" w:rsidR="00676DC7" w:rsidRDefault="00676DC7" w:rsidP="00F60D46">
      <w:pPr>
        <w:outlineLvl w:val="0"/>
        <w:rPr>
          <w:b/>
          <w:bCs/>
        </w:rPr>
      </w:pPr>
      <w:r>
        <w:rPr>
          <w:b/>
          <w:bCs/>
        </w:rPr>
        <w:t xml:space="preserve">Schweiz Tourismus (ST) übergibt </w:t>
      </w:r>
      <w:r w:rsidR="00322980">
        <w:rPr>
          <w:b/>
          <w:bCs/>
        </w:rPr>
        <w:t xml:space="preserve">die Verantwortung für </w:t>
      </w:r>
      <w:r>
        <w:rPr>
          <w:b/>
          <w:bCs/>
        </w:rPr>
        <w:t xml:space="preserve">Australien und Neuseeland an Sandra </w:t>
      </w:r>
      <w:proofErr w:type="spellStart"/>
      <w:r>
        <w:rPr>
          <w:b/>
          <w:bCs/>
        </w:rPr>
        <w:t>Babey</w:t>
      </w:r>
      <w:proofErr w:type="spellEnd"/>
      <w:r>
        <w:rPr>
          <w:b/>
          <w:bCs/>
        </w:rPr>
        <w:t xml:space="preserve">, langjährige </w:t>
      </w:r>
      <w:r w:rsidR="00322980">
        <w:rPr>
          <w:b/>
          <w:bCs/>
        </w:rPr>
        <w:t>ST-</w:t>
      </w:r>
      <w:r>
        <w:rPr>
          <w:b/>
          <w:bCs/>
        </w:rPr>
        <w:t xml:space="preserve">Marktleiterin </w:t>
      </w:r>
      <w:r w:rsidR="00D41668">
        <w:rPr>
          <w:b/>
          <w:bCs/>
        </w:rPr>
        <w:t>von</w:t>
      </w:r>
      <w:r>
        <w:rPr>
          <w:b/>
          <w:bCs/>
        </w:rPr>
        <w:t xml:space="preserve"> Spanien</w:t>
      </w:r>
      <w:r w:rsidR="005651CA">
        <w:rPr>
          <w:b/>
          <w:bCs/>
        </w:rPr>
        <w:t xml:space="preserve"> und Portugal</w:t>
      </w:r>
      <w:r w:rsidR="00322980">
        <w:rPr>
          <w:b/>
          <w:bCs/>
        </w:rPr>
        <w:t>. Die Niederlassung in S</w:t>
      </w:r>
      <w:r w:rsidR="00D34A8A">
        <w:rPr>
          <w:b/>
          <w:bCs/>
        </w:rPr>
        <w:t>y</w:t>
      </w:r>
      <w:r w:rsidR="00322980">
        <w:rPr>
          <w:b/>
          <w:bCs/>
        </w:rPr>
        <w:t>dney betreibt Tourismuswerbung für einen Markt in der Grösse von 398'000 Hotellogiernächten (</w:t>
      </w:r>
      <w:proofErr w:type="gramStart"/>
      <w:r w:rsidR="00322980">
        <w:rPr>
          <w:b/>
          <w:bCs/>
        </w:rPr>
        <w:t>2019)</w:t>
      </w:r>
      <w:r w:rsidR="00D41668">
        <w:rPr>
          <w:b/>
          <w:bCs/>
        </w:rPr>
        <w:t>*</w:t>
      </w:r>
      <w:proofErr w:type="gramEnd"/>
      <w:r w:rsidR="00322980">
        <w:rPr>
          <w:b/>
          <w:bCs/>
        </w:rPr>
        <w:t xml:space="preserve">. </w:t>
      </w:r>
      <w:proofErr w:type="spellStart"/>
      <w:r w:rsidR="00322980">
        <w:rPr>
          <w:b/>
          <w:bCs/>
        </w:rPr>
        <w:t>Babey</w:t>
      </w:r>
      <w:proofErr w:type="spellEnd"/>
      <w:r w:rsidR="00322980">
        <w:rPr>
          <w:b/>
          <w:bCs/>
        </w:rPr>
        <w:t xml:space="preserve"> tritt ihre neue </w:t>
      </w:r>
      <w:r w:rsidR="00322980" w:rsidRPr="00EB53EB">
        <w:rPr>
          <w:b/>
          <w:bCs/>
        </w:rPr>
        <w:t xml:space="preserve">Funktion auf 1. Oktober 2023 an. </w:t>
      </w:r>
      <w:r w:rsidR="00766D39" w:rsidRPr="00EB53EB">
        <w:rPr>
          <w:b/>
          <w:bCs/>
        </w:rPr>
        <w:t>Sie</w:t>
      </w:r>
      <w:r w:rsidR="00766D39" w:rsidRPr="00171B66">
        <w:rPr>
          <w:b/>
          <w:bCs/>
        </w:rPr>
        <w:t xml:space="preserve"> wird Nachfolgerin des</w:t>
      </w:r>
      <w:r w:rsidR="00322980" w:rsidRPr="00171B66">
        <w:rPr>
          <w:b/>
          <w:bCs/>
        </w:rPr>
        <w:t xml:space="preserve"> bisherigen Verantwortlichen Livio Götz.</w:t>
      </w:r>
    </w:p>
    <w:p w14:paraId="189061C3" w14:textId="77777777" w:rsidR="00322980" w:rsidRDefault="00322980" w:rsidP="00F60D46">
      <w:pPr>
        <w:outlineLvl w:val="0"/>
        <w:rPr>
          <w:b/>
          <w:bCs/>
        </w:rPr>
      </w:pPr>
    </w:p>
    <w:p w14:paraId="73630DF0" w14:textId="2C29AA95" w:rsidR="00322980" w:rsidRPr="00322980" w:rsidRDefault="00322980" w:rsidP="00F60D46">
      <w:pPr>
        <w:outlineLvl w:val="0"/>
      </w:pPr>
      <w:r>
        <w:t>Gäste aus Australien und Neuseeland generierten vor der Pandemie 398'000 Hotelübernachtungen in der Schweiz</w:t>
      </w:r>
      <w:r w:rsidR="00755485">
        <w:t>. Der Markt bewegt sich in der Grössenordnung zwischen Japan (389'000) und Korea (438’</w:t>
      </w:r>
      <w:proofErr w:type="gramStart"/>
      <w:r w:rsidR="00755485">
        <w:t>000)*</w:t>
      </w:r>
      <w:proofErr w:type="gramEnd"/>
      <w:r w:rsidR="00755485">
        <w:t xml:space="preserve">. Reisende </w:t>
      </w:r>
      <w:r w:rsidR="00D41668">
        <w:t>aus</w:t>
      </w:r>
      <w:r w:rsidR="00755485">
        <w:t xml:space="preserve"> Down </w:t>
      </w:r>
      <w:proofErr w:type="spellStart"/>
      <w:r w:rsidR="00755485">
        <w:t>Under</w:t>
      </w:r>
      <w:proofErr w:type="spellEnd"/>
      <w:r w:rsidR="00755485">
        <w:t xml:space="preserve"> sind wichtige Gäste für den Schweizer Tourismus, denn sie geben pro Tag überdurchschnittlich viel Geld aus (260 CHF**).</w:t>
      </w:r>
      <w:r w:rsidR="00867FF1">
        <w:t xml:space="preserve"> Nach dem pandemiebedingten Stillstand sind aus Australien und Neuseeland dieses Jahr (bis und mit April) bereits wieder 95'000 Hotelübernachtungen zustande gekommen – dies sind über 7 % mehr als in derselben Zeit</w:t>
      </w:r>
      <w:r w:rsidR="00EB52BD">
        <w:t xml:space="preserve"> </w:t>
      </w:r>
      <w:r w:rsidR="00EB52BD" w:rsidRPr="00B135FA">
        <w:t>im Rekordjahr</w:t>
      </w:r>
      <w:r w:rsidR="00867FF1" w:rsidRPr="00B135FA">
        <w:t xml:space="preserve"> 2019</w:t>
      </w:r>
      <w:r w:rsidR="00867FF1">
        <w:t>*. Der Markt hat also wieder zum Wachstum zurückgefunden.</w:t>
      </w:r>
      <w:r w:rsidR="005217B3">
        <w:t xml:space="preserve"> </w:t>
      </w:r>
      <w:r w:rsidR="005217B3" w:rsidRPr="00744DB2">
        <w:t xml:space="preserve">Und trotz der grossen physischen Distanz zahlt der Markt </w:t>
      </w:r>
      <w:r w:rsidR="00E72BBC" w:rsidRPr="00744DB2">
        <w:t>substanziell</w:t>
      </w:r>
      <w:r w:rsidR="005217B3" w:rsidRPr="00744DB2">
        <w:t xml:space="preserve"> auf die zentralen strategischen </w:t>
      </w:r>
      <w:r w:rsidR="00744DB2">
        <w:t>ST</w:t>
      </w:r>
      <w:r w:rsidR="00EB52BD">
        <w:t>-</w:t>
      </w:r>
      <w:proofErr w:type="spellStart"/>
      <w:r w:rsidR="005217B3" w:rsidRPr="00744DB2">
        <w:t>Schwerpun</w:t>
      </w:r>
      <w:r w:rsidR="00744DB2">
        <w:t>kts</w:t>
      </w:r>
      <w:r w:rsidR="005217B3" w:rsidRPr="00744DB2">
        <w:t>hemen</w:t>
      </w:r>
      <w:proofErr w:type="spellEnd"/>
      <w:r w:rsidR="005217B3" w:rsidRPr="00744DB2">
        <w:t xml:space="preserve"> wie</w:t>
      </w:r>
      <w:r w:rsidR="005651CA" w:rsidRPr="00744DB2">
        <w:t xml:space="preserve"> </w:t>
      </w:r>
      <w:r w:rsidR="00744DB2">
        <w:t xml:space="preserve">Verlängerung der </w:t>
      </w:r>
      <w:r w:rsidR="00CA43AA" w:rsidRPr="00744DB2">
        <w:t>Aufenthaltsdauer</w:t>
      </w:r>
      <w:r w:rsidR="005217B3" w:rsidRPr="00744DB2">
        <w:t xml:space="preserve">, nachhaltiges Reisen und </w:t>
      </w:r>
      <w:r w:rsidR="00E72BBC">
        <w:t>saisonale Diversifizierung</w:t>
      </w:r>
      <w:r w:rsidR="005217B3" w:rsidRPr="00744DB2">
        <w:t xml:space="preserve"> ein.</w:t>
      </w:r>
      <w:r w:rsidR="005217B3" w:rsidRPr="005217B3">
        <w:t xml:space="preserve"> </w:t>
      </w:r>
      <w:r w:rsidR="00766D39" w:rsidRPr="00171B66">
        <w:t xml:space="preserve">Darum sollte die Marktleitung nach dem </w:t>
      </w:r>
      <w:r w:rsidR="00375F28" w:rsidRPr="00171B66">
        <w:t xml:space="preserve">ST-internen </w:t>
      </w:r>
      <w:r w:rsidR="00766D39" w:rsidRPr="00171B66">
        <w:t xml:space="preserve">Wechsel von Livio Götz nach Dubai </w:t>
      </w:r>
      <w:r w:rsidR="00766D39" w:rsidRPr="00B135FA">
        <w:t>wieder</w:t>
      </w:r>
      <w:r w:rsidR="00EB52BD" w:rsidRPr="00B135FA">
        <w:t>um</w:t>
      </w:r>
      <w:r w:rsidR="00766D39" w:rsidRPr="00171B66">
        <w:t xml:space="preserve"> mit einer kompetenten Persön</w:t>
      </w:r>
      <w:r w:rsidR="00766D39" w:rsidRPr="00171B66">
        <w:softHyphen/>
        <w:t xml:space="preserve">lichkeit besetzt werden – aus starken Bewerbungen setzte sich schliesslich Sandra </w:t>
      </w:r>
      <w:proofErr w:type="spellStart"/>
      <w:r w:rsidR="00766D39" w:rsidRPr="00171B66">
        <w:t>Babey</w:t>
      </w:r>
      <w:proofErr w:type="spellEnd"/>
      <w:r w:rsidR="00766D39" w:rsidRPr="00171B66">
        <w:t xml:space="preserve"> durch.</w:t>
      </w:r>
    </w:p>
    <w:p w14:paraId="2C13D41E" w14:textId="77777777" w:rsidR="00322980" w:rsidRDefault="00322980" w:rsidP="00F60D46">
      <w:pPr>
        <w:outlineLvl w:val="0"/>
        <w:rPr>
          <w:b/>
          <w:bCs/>
        </w:rPr>
      </w:pPr>
    </w:p>
    <w:p w14:paraId="6DAA1B31" w14:textId="7B883C1F" w:rsidR="00322980" w:rsidRPr="00755485" w:rsidRDefault="00755485" w:rsidP="00F60D46">
      <w:pPr>
        <w:outlineLvl w:val="0"/>
        <w:rPr>
          <w:i/>
          <w:iCs/>
        </w:rPr>
      </w:pPr>
      <w:r w:rsidRPr="00755485">
        <w:rPr>
          <w:i/>
          <w:iCs/>
        </w:rPr>
        <w:t>*Beherbergungsstatistik, Bundesamt für Statistik.</w:t>
      </w:r>
    </w:p>
    <w:p w14:paraId="641801AF" w14:textId="294DA77A" w:rsidR="00755485" w:rsidRPr="00755485" w:rsidRDefault="00755485" w:rsidP="00F60D46">
      <w:pPr>
        <w:outlineLvl w:val="0"/>
        <w:rPr>
          <w:i/>
          <w:iCs/>
        </w:rPr>
      </w:pPr>
      <w:r w:rsidRPr="00755485">
        <w:rPr>
          <w:i/>
          <w:iCs/>
        </w:rPr>
        <w:t>**Tourismus Monitor Schweiz, ST (2017)</w:t>
      </w:r>
    </w:p>
    <w:p w14:paraId="3B617876" w14:textId="77777777" w:rsidR="00BB313A" w:rsidRDefault="00BB313A" w:rsidP="00A532A5"/>
    <w:p w14:paraId="25571791" w14:textId="360D97FC" w:rsidR="00BB313A" w:rsidRPr="00867FF1" w:rsidRDefault="00867FF1" w:rsidP="00A532A5">
      <w:pPr>
        <w:rPr>
          <w:b/>
          <w:bCs/>
        </w:rPr>
      </w:pPr>
      <w:r w:rsidRPr="00867FF1">
        <w:rPr>
          <w:b/>
          <w:bCs/>
        </w:rPr>
        <w:t>Erfahrene internationale Touristikerin übernimmt</w:t>
      </w:r>
    </w:p>
    <w:p w14:paraId="69ADF1BD" w14:textId="715DE041" w:rsidR="00050C70" w:rsidRPr="00744DB2" w:rsidRDefault="00867FF1" w:rsidP="00A532A5">
      <w:pPr>
        <w:rPr>
          <w:color w:val="000000" w:themeColor="text1"/>
        </w:rPr>
      </w:pPr>
      <w:r>
        <w:t xml:space="preserve">Sandra </w:t>
      </w:r>
      <w:proofErr w:type="spellStart"/>
      <w:r>
        <w:t>Babey</w:t>
      </w:r>
      <w:proofErr w:type="spellEnd"/>
      <w:r>
        <w:t xml:space="preserve"> verfügt als langjährige Marktleiterin Spanien und Portugal bei ST über ausgewiesene internationale Marketingerfahrung. </w:t>
      </w:r>
      <w:r w:rsidR="00CA43AA">
        <w:t xml:space="preserve">Sie </w:t>
      </w:r>
      <w:r>
        <w:t xml:space="preserve">ist als </w:t>
      </w:r>
      <w:proofErr w:type="spellStart"/>
      <w:r>
        <w:t>dipl.</w:t>
      </w:r>
      <w:proofErr w:type="spellEnd"/>
      <w:r>
        <w:t xml:space="preserve"> Hotelière-</w:t>
      </w:r>
      <w:proofErr w:type="spellStart"/>
      <w:r>
        <w:t>Restauratrice</w:t>
      </w:r>
      <w:proofErr w:type="spellEnd"/>
      <w:r>
        <w:t xml:space="preserve"> Absolventin der Schweizerischen Hotelfachschule Luzern und somit Touristikerin von der Pike auf. Direkt nach ihrer Ausbildung arbeitete sie als Marketing &amp; Sales Manager im Hotel Wilden Mann in Luzern. </w:t>
      </w:r>
      <w:r w:rsidR="00050C70">
        <w:t>Danach wurde sie Marketingleiterin für ST Spanien in Barcelona, um dann 2013 die Führung der dortigen ST-Niederlassung zu übernehmen</w:t>
      </w:r>
      <w:r w:rsidR="00050C70" w:rsidRPr="00744DB2">
        <w:t>. «</w:t>
      </w:r>
      <w:r w:rsidR="00AF5AD0" w:rsidRPr="00744DB2">
        <w:t xml:space="preserve">Sandra </w:t>
      </w:r>
      <w:proofErr w:type="spellStart"/>
      <w:r w:rsidR="00AF5AD0" w:rsidRPr="00744DB2">
        <w:t>Babey</w:t>
      </w:r>
      <w:proofErr w:type="spellEnd"/>
      <w:r w:rsidR="00050C70" w:rsidRPr="00744DB2">
        <w:t xml:space="preserve"> ist sowohl Schweizer Tourismusfachfrau als auch weltgewandte Marketing-Expertin </w:t>
      </w:r>
      <w:r w:rsidR="00050C70" w:rsidRPr="00744DB2">
        <w:rPr>
          <w:color w:val="000000" w:themeColor="text1"/>
        </w:rPr>
        <w:t>–</w:t>
      </w:r>
      <w:r w:rsidR="00744DB2" w:rsidRPr="00744DB2">
        <w:rPr>
          <w:color w:val="000000" w:themeColor="text1"/>
        </w:rPr>
        <w:t xml:space="preserve"> </w:t>
      </w:r>
      <w:r w:rsidR="005217B3" w:rsidRPr="00744DB2">
        <w:rPr>
          <w:color w:val="000000" w:themeColor="text1"/>
        </w:rPr>
        <w:t>ich bin überzeugt, dass sie mit ihrer Kreativität und ihrem tiefen Schweiz</w:t>
      </w:r>
      <w:r w:rsidR="00744DB2" w:rsidRPr="00744DB2">
        <w:rPr>
          <w:color w:val="000000" w:themeColor="text1"/>
        </w:rPr>
        <w:t>-W</w:t>
      </w:r>
      <w:r w:rsidR="005217B3" w:rsidRPr="00744DB2">
        <w:rPr>
          <w:color w:val="000000" w:themeColor="text1"/>
        </w:rPr>
        <w:t xml:space="preserve">issen unsere Partner und Gäste </w:t>
      </w:r>
      <w:r w:rsidR="00744DB2" w:rsidRPr="00744DB2">
        <w:rPr>
          <w:color w:val="000000" w:themeColor="text1"/>
        </w:rPr>
        <w:t xml:space="preserve">in </w:t>
      </w:r>
      <w:r w:rsidR="005217B3" w:rsidRPr="00744DB2">
        <w:rPr>
          <w:color w:val="000000" w:themeColor="text1"/>
        </w:rPr>
        <w:t xml:space="preserve">Down </w:t>
      </w:r>
      <w:proofErr w:type="spellStart"/>
      <w:r w:rsidR="005217B3" w:rsidRPr="00744DB2">
        <w:rPr>
          <w:color w:val="000000" w:themeColor="text1"/>
        </w:rPr>
        <w:t>Under</w:t>
      </w:r>
      <w:proofErr w:type="spellEnd"/>
      <w:r w:rsidR="005217B3" w:rsidRPr="00744DB2">
        <w:rPr>
          <w:color w:val="000000" w:themeColor="text1"/>
        </w:rPr>
        <w:t xml:space="preserve"> für die Schweiz begeistern wird</w:t>
      </w:r>
      <w:r w:rsidR="00050C70" w:rsidRPr="00744DB2">
        <w:rPr>
          <w:color w:val="000000" w:themeColor="text1"/>
        </w:rPr>
        <w:t xml:space="preserve">», freut sich Simon Bosshart, Leiter Märkte </w:t>
      </w:r>
      <w:r w:rsidR="00AF5AD0" w:rsidRPr="00744DB2">
        <w:rPr>
          <w:color w:val="000000" w:themeColor="text1"/>
        </w:rPr>
        <w:t>Ost</w:t>
      </w:r>
      <w:r w:rsidR="00050C70" w:rsidRPr="00744DB2">
        <w:rPr>
          <w:color w:val="000000" w:themeColor="text1"/>
        </w:rPr>
        <w:t xml:space="preserve"> und Mitglied der ST-Geschäftsleitung. </w:t>
      </w:r>
    </w:p>
    <w:p w14:paraId="05498C4F" w14:textId="77777777" w:rsidR="00050C70" w:rsidRDefault="00050C70" w:rsidP="00A532A5"/>
    <w:p w14:paraId="7ED6BB0B" w14:textId="663F13D4" w:rsidR="00050C70" w:rsidRDefault="00050C70" w:rsidP="00A532A5">
      <w:proofErr w:type="spellStart"/>
      <w:r>
        <w:t>Babey</w:t>
      </w:r>
      <w:proofErr w:type="spellEnd"/>
      <w:r>
        <w:t xml:space="preserve"> startet ihre neue Funktion in S</w:t>
      </w:r>
      <w:r w:rsidR="00D34A8A">
        <w:t>y</w:t>
      </w:r>
      <w:r>
        <w:t xml:space="preserve">dney </w:t>
      </w:r>
      <w:r w:rsidRPr="00D34A8A">
        <w:t>am 1. Oktober 2023.</w:t>
      </w:r>
      <w:r w:rsidRPr="00171B66">
        <w:t xml:space="preserve"> </w:t>
      </w:r>
      <w:r w:rsidR="005566A6" w:rsidRPr="00171B66">
        <w:t>Mit der Sicherstellung der</w:t>
      </w:r>
      <w:r w:rsidR="00766D39" w:rsidRPr="00171B66">
        <w:t xml:space="preserve"> Kontinuität aller </w:t>
      </w:r>
      <w:r w:rsidRPr="00171B66">
        <w:t xml:space="preserve">Aktivitäten in der Übergangsphase </w:t>
      </w:r>
      <w:r w:rsidR="00766D39" w:rsidRPr="00171B66">
        <w:t>zwischen</w:t>
      </w:r>
      <w:r w:rsidR="005651CA" w:rsidRPr="00171B66">
        <w:t xml:space="preserve"> dem Wechsel von Götz im Juni in die ST-Nieder</w:t>
      </w:r>
      <w:r w:rsidR="005566A6" w:rsidRPr="00171B66">
        <w:softHyphen/>
      </w:r>
      <w:r w:rsidR="005651CA" w:rsidRPr="00171B66">
        <w:t>lassung Dubai</w:t>
      </w:r>
      <w:r w:rsidRPr="00171B66">
        <w:t xml:space="preserve"> und</w:t>
      </w:r>
      <w:r w:rsidR="00AF5AD0" w:rsidRPr="00171B66">
        <w:t xml:space="preserve"> </w:t>
      </w:r>
      <w:proofErr w:type="spellStart"/>
      <w:r w:rsidRPr="00171B66">
        <w:t>Babeys</w:t>
      </w:r>
      <w:proofErr w:type="spellEnd"/>
      <w:r w:rsidRPr="00171B66">
        <w:t xml:space="preserve"> Amtsantritt </w:t>
      </w:r>
      <w:r w:rsidR="00766D39" w:rsidRPr="00171B66">
        <w:t>wurde</w:t>
      </w:r>
      <w:r w:rsidRPr="00171B66">
        <w:t xml:space="preserve"> </w:t>
      </w:r>
      <w:r w:rsidR="005651CA" w:rsidRPr="00171B66">
        <w:t>die lokale</w:t>
      </w:r>
      <w:r w:rsidRPr="00171B66">
        <w:t xml:space="preserve"> Agentur «The </w:t>
      </w:r>
      <w:proofErr w:type="spellStart"/>
      <w:r w:rsidRPr="00171B66">
        <w:t>Walshe</w:t>
      </w:r>
      <w:proofErr w:type="spellEnd"/>
      <w:r w:rsidRPr="00171B66">
        <w:t xml:space="preserve"> Group»</w:t>
      </w:r>
      <w:r w:rsidR="00766D39" w:rsidRPr="00171B66">
        <w:t xml:space="preserve"> beauftragt</w:t>
      </w:r>
      <w:r w:rsidR="005651CA" w:rsidRPr="00171B66">
        <w:t>.</w:t>
      </w:r>
    </w:p>
    <w:p w14:paraId="4C797D10" w14:textId="77777777" w:rsidR="005651CA" w:rsidRDefault="005651CA" w:rsidP="00A532A5"/>
    <w:p w14:paraId="32B5E057" w14:textId="047E3D54" w:rsidR="005651CA" w:rsidRDefault="00AF5AD0" w:rsidP="00A532A5">
      <w:r>
        <w:t xml:space="preserve">Sandra </w:t>
      </w:r>
      <w:proofErr w:type="spellStart"/>
      <w:r w:rsidR="005651CA">
        <w:t>Babeys</w:t>
      </w:r>
      <w:proofErr w:type="spellEnd"/>
      <w:r w:rsidR="005651CA">
        <w:t xml:space="preserve"> Nachfolge für die Marktleitung Spanien und Portugal wird regulär ausgeschrieben.</w:t>
      </w:r>
    </w:p>
    <w:p w14:paraId="5CDF6553" w14:textId="77777777" w:rsidR="00BB313A" w:rsidRDefault="00BB313A" w:rsidP="00A532A5"/>
    <w:p w14:paraId="6D12B6B9" w14:textId="77777777" w:rsidR="00440B58" w:rsidRPr="00AF699B" w:rsidRDefault="00440B58" w:rsidP="00440B58">
      <w:pPr>
        <w:spacing w:line="280" w:lineRule="exact"/>
        <w:rPr>
          <w:rFonts w:ascii="Helvetica" w:hAnsi="Helvetica"/>
          <w:b/>
          <w:color w:val="000000"/>
          <w:lang w:val="de-DE"/>
        </w:rPr>
      </w:pPr>
      <w:r w:rsidRPr="00AF699B">
        <w:rPr>
          <w:rFonts w:ascii="Helvetica" w:hAnsi="Helvetica"/>
          <w:b/>
          <w:color w:val="000000"/>
          <w:lang w:val="de-DE"/>
        </w:rPr>
        <w:lastRenderedPageBreak/>
        <w:t>Schweiz Tourismus (ST)</w:t>
      </w:r>
    </w:p>
    <w:p w14:paraId="01F8B6D2" w14:textId="77777777" w:rsidR="00440B58" w:rsidRPr="00AF699B" w:rsidRDefault="00440B58" w:rsidP="00440B58">
      <w:pPr>
        <w:spacing w:line="280" w:lineRule="exact"/>
        <w:rPr>
          <w:rFonts w:ascii="Helvetica" w:hAnsi="Helvetica"/>
          <w:bCs/>
          <w:color w:val="000000"/>
        </w:rPr>
      </w:pPr>
      <w:r w:rsidRPr="00AF699B">
        <w:rPr>
          <w:rFonts w:ascii="Helvetica" w:hAnsi="Helvetica"/>
          <w:color w:val="000000"/>
        </w:rPr>
        <w:t>ST ist eine öffentlich-rechtliche Körperschaft des Bundes und ist mit der Förderung der touristischen Nachfrage für das Ferien-, Reise- und Kongressland Schweiz im In- und Ausland beauftragt.</w:t>
      </w:r>
      <w:r w:rsidRPr="00AF699B">
        <w:rPr>
          <w:rFonts w:ascii="Helvetica" w:hAnsi="Helvetica"/>
          <w:bCs/>
          <w:color w:val="000000"/>
        </w:rPr>
        <w:t xml:space="preserve"> </w:t>
      </w:r>
      <w:r w:rsidRPr="00AF699B">
        <w:rPr>
          <w:rFonts w:ascii="Helvetica" w:hAnsi="Helvetica"/>
          <w:color w:val="000000"/>
        </w:rPr>
        <w:t>Die Entwicklung und Umsetzung nachfragewirksamer Marketingprogramme und die Profilierung der starken, klassisch-modernen Tourismusmarke Schweiz landes- und weltweit stehen im Mittelpunkt.</w:t>
      </w:r>
    </w:p>
    <w:p w14:paraId="3D8A4113" w14:textId="77777777" w:rsidR="00440B58" w:rsidRPr="00AF699B" w:rsidRDefault="00440B58" w:rsidP="00440B58">
      <w:pPr>
        <w:spacing w:line="280" w:lineRule="exact"/>
        <w:rPr>
          <w:rFonts w:ascii="Helvetica" w:hAnsi="Helvetica"/>
          <w:color w:val="000000"/>
        </w:rPr>
      </w:pPr>
      <w:r w:rsidRPr="00AF699B">
        <w:rPr>
          <w:rFonts w:ascii="Helvetica" w:hAnsi="Helvetica"/>
          <w:color w:val="000000"/>
        </w:rPr>
        <w:t>ST arbeitet in enger Zusammenarbeit mit der Tourismusbranche, welche ungefähr die Hälfte des Budgets beisteuert. Die andere Hälfte besteht aus Bundesgeldern. Die Organisation arbeitet kunden- und marktorientiert und wird nach betriebswirtschaftlichen Kriterien geführt.</w:t>
      </w:r>
    </w:p>
    <w:p w14:paraId="7BEF44E0" w14:textId="77777777" w:rsidR="00440B58" w:rsidRPr="004B5FFD" w:rsidRDefault="00440B58" w:rsidP="00440B58">
      <w:pPr>
        <w:spacing w:line="280" w:lineRule="exact"/>
        <w:rPr>
          <w:rFonts w:ascii="Helvetica" w:hAnsi="Helvetica"/>
          <w:color w:val="000000"/>
        </w:rPr>
      </w:pPr>
      <w:r w:rsidRPr="00AF699B">
        <w:rPr>
          <w:rFonts w:ascii="Helvetica" w:hAnsi="Helvetica"/>
          <w:color w:val="000000"/>
        </w:rPr>
        <w:t>Weltweit ist ST mit rund 27</w:t>
      </w:r>
      <w:r>
        <w:rPr>
          <w:rFonts w:ascii="Helvetica" w:hAnsi="Helvetica"/>
          <w:color w:val="000000"/>
        </w:rPr>
        <w:t>9</w:t>
      </w:r>
      <w:r w:rsidRPr="00AF699B">
        <w:rPr>
          <w:rFonts w:ascii="Helvetica" w:hAnsi="Helvetica"/>
          <w:color w:val="000000"/>
        </w:rPr>
        <w:t xml:space="preserve"> Mitarbeiterinnen und Mitarbeitern (2</w:t>
      </w:r>
      <w:r>
        <w:rPr>
          <w:rFonts w:ascii="Helvetica" w:hAnsi="Helvetica"/>
          <w:color w:val="000000"/>
        </w:rPr>
        <w:t>55</w:t>
      </w:r>
      <w:r w:rsidRPr="00AF699B">
        <w:rPr>
          <w:rFonts w:ascii="Helvetica" w:hAnsi="Helvetica"/>
          <w:color w:val="000000"/>
        </w:rPr>
        <w:t xml:space="preserve"> FTEs), verteilt auf 3</w:t>
      </w:r>
      <w:r>
        <w:rPr>
          <w:rFonts w:ascii="Helvetica" w:hAnsi="Helvetica"/>
          <w:color w:val="000000"/>
        </w:rPr>
        <w:t>5</w:t>
      </w:r>
      <w:r w:rsidRPr="00AF699B">
        <w:rPr>
          <w:rFonts w:ascii="Helvetica" w:hAnsi="Helvetica"/>
          <w:color w:val="000000"/>
        </w:rPr>
        <w:t xml:space="preserve"> Büros, in 23 Märkten präsent.</w:t>
      </w:r>
    </w:p>
    <w:p w14:paraId="013F0E67" w14:textId="77777777" w:rsidR="00BB313A" w:rsidRDefault="00BB313A" w:rsidP="00A532A5"/>
    <w:p w14:paraId="6B183273" w14:textId="77777777" w:rsidR="00BB313A" w:rsidRDefault="00BB313A" w:rsidP="00A532A5"/>
    <w:p w14:paraId="1A5445FD" w14:textId="77777777" w:rsidR="00BB313A" w:rsidRDefault="00BB313A" w:rsidP="00A532A5"/>
    <w:p w14:paraId="2E0DC29E" w14:textId="77777777" w:rsidR="00BB313A" w:rsidRDefault="00BB313A" w:rsidP="00A532A5"/>
    <w:p w14:paraId="60EFFAB8" w14:textId="6640EC78" w:rsidR="00BB313A" w:rsidRDefault="00CF1446" w:rsidP="00A532A5">
      <w:hyperlink r:id="rId6" w:history="1">
        <w:r w:rsidR="005651CA" w:rsidRPr="00CF1446">
          <w:rPr>
            <w:rStyle w:val="Hyperlink"/>
          </w:rPr>
          <w:t xml:space="preserve">Porträtbild Sandra </w:t>
        </w:r>
        <w:proofErr w:type="spellStart"/>
        <w:r w:rsidR="005651CA" w:rsidRPr="00CF1446">
          <w:rPr>
            <w:rStyle w:val="Hyperlink"/>
          </w:rPr>
          <w:t>Babey</w:t>
        </w:r>
        <w:proofErr w:type="spellEnd"/>
        <w:r w:rsidR="005651CA" w:rsidRPr="00CF1446">
          <w:rPr>
            <w:rStyle w:val="Hyperlink"/>
          </w:rPr>
          <w:t xml:space="preserve"> (© ST)</w:t>
        </w:r>
      </w:hyperlink>
    </w:p>
    <w:p w14:paraId="71723E15" w14:textId="77777777" w:rsidR="00BB313A" w:rsidRDefault="00BB313A" w:rsidP="00A532A5"/>
    <w:p w14:paraId="46C49248" w14:textId="77777777" w:rsidR="00704818" w:rsidRPr="00676DC7" w:rsidRDefault="00704818" w:rsidP="00704818">
      <w:pPr>
        <w:rPr>
          <w:b/>
          <w:bCs/>
        </w:rPr>
      </w:pPr>
    </w:p>
    <w:p w14:paraId="7E2CA84C" w14:textId="77777777" w:rsidR="00D32142" w:rsidRPr="00676DC7" w:rsidRDefault="00D32142" w:rsidP="00704818">
      <w:pPr>
        <w:rPr>
          <w:b/>
          <w:bCs/>
        </w:rPr>
      </w:pPr>
    </w:p>
    <w:p w14:paraId="2954A0C9" w14:textId="77777777" w:rsidR="00D32142" w:rsidRPr="00676DC7" w:rsidRDefault="00D32142" w:rsidP="00704818">
      <w:pPr>
        <w:rPr>
          <w:b/>
          <w:bCs/>
        </w:rPr>
      </w:pPr>
    </w:p>
    <w:p w14:paraId="2EA9041B" w14:textId="77777777" w:rsidR="00D32142" w:rsidRPr="00676DC7" w:rsidRDefault="00D32142" w:rsidP="00704818">
      <w:pPr>
        <w:rPr>
          <w:b/>
          <w:bCs/>
        </w:rPr>
      </w:pPr>
    </w:p>
    <w:p w14:paraId="250F456B" w14:textId="77777777" w:rsidR="00676DC7" w:rsidRPr="00BB313A" w:rsidRDefault="00676DC7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55E6E9E5" w14:textId="77777777" w:rsidR="00676DC7" w:rsidRDefault="00676DC7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16A7CFBC" w14:textId="77777777" w:rsidR="00676DC7" w:rsidRPr="00BB313A" w:rsidRDefault="00676DC7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7" w:history="1">
        <w:r>
          <w:rPr>
            <w:rStyle w:val="Hyperlink"/>
            <w:noProof/>
          </w:rPr>
          <w:t>markus.berger@switzerland.com</w:t>
        </w:r>
      </w:hyperlink>
    </w:p>
    <w:p w14:paraId="3ED91519" w14:textId="77777777" w:rsidR="00676DC7" w:rsidRPr="00BB313A" w:rsidRDefault="00676DC7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8" w:history="1">
        <w:r w:rsidRPr="00BB313A">
          <w:rPr>
            <w:rStyle w:val="Hyperlink"/>
            <w:noProof/>
          </w:rPr>
          <w:t>MySwitzerland.com/medien</w:t>
        </w:r>
      </w:hyperlink>
    </w:p>
    <w:p w14:paraId="290B2398" w14:textId="77777777" w:rsidR="00B56879" w:rsidRDefault="00B56879" w:rsidP="00A532A5"/>
    <w:sectPr w:rsidR="00B56879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FDCD" w14:textId="77777777" w:rsidR="00C64A8A" w:rsidRDefault="00C64A8A" w:rsidP="00723009">
      <w:pPr>
        <w:spacing w:line="240" w:lineRule="auto"/>
      </w:pPr>
      <w:r>
        <w:separator/>
      </w:r>
    </w:p>
  </w:endnote>
  <w:endnote w:type="continuationSeparator" w:id="0">
    <w:p w14:paraId="4A728C38" w14:textId="77777777" w:rsidR="00C64A8A" w:rsidRDefault="00C64A8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FB08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D0BF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223B" w14:textId="77777777" w:rsidR="009266DF" w:rsidRDefault="009266DF" w:rsidP="00592C7A">
    <w:pPr>
      <w:pStyle w:val="Footer"/>
    </w:pPr>
  </w:p>
  <w:p w14:paraId="418B0C66" w14:textId="77777777" w:rsidR="009266DF" w:rsidRPr="00592C7A" w:rsidRDefault="009266DF" w:rsidP="00592C7A">
    <w:pPr>
      <w:pStyle w:val="Footer"/>
    </w:pPr>
  </w:p>
  <w:p w14:paraId="0E676C2A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0AD4932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6F06E66" wp14:editId="40C7FFF1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034C8D" w14:textId="77777777" w:rsidR="006E3A4F" w:rsidRDefault="00676DC7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06E66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64034C8D" w14:textId="77777777" w:rsidR="006E3A4F" w:rsidRDefault="00676DC7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B70D" w14:textId="77777777" w:rsidR="00C64A8A" w:rsidRDefault="00C64A8A" w:rsidP="00723009">
      <w:pPr>
        <w:spacing w:line="240" w:lineRule="auto"/>
      </w:pPr>
      <w:r>
        <w:separator/>
      </w:r>
    </w:p>
  </w:footnote>
  <w:footnote w:type="continuationSeparator" w:id="0">
    <w:p w14:paraId="04B29EE2" w14:textId="77777777" w:rsidR="00C64A8A" w:rsidRDefault="00C64A8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74CD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6400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54EEB868" wp14:editId="65255B6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5304E4A" wp14:editId="09385ED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529B8F3C" wp14:editId="34D2D9E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7FF0682" wp14:editId="2DA95F8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55C37226" wp14:editId="45FEF20C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6C88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09892D2" wp14:editId="584561A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B2A5EE" w14:textId="77777777" w:rsidR="009266DF" w:rsidRDefault="00676DC7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892D2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53B2A5EE" w14:textId="77777777" w:rsidR="009266DF" w:rsidRDefault="00676DC7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8C0E616" wp14:editId="1B47DBB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2EC3FF53" wp14:editId="3026EDD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607E3C85" wp14:editId="65E4B31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11B7BECB" wp14:editId="511F3D2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3678C420" wp14:editId="5208CEC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C7"/>
    <w:rsid w:val="00026B80"/>
    <w:rsid w:val="00050C70"/>
    <w:rsid w:val="000934D0"/>
    <w:rsid w:val="000C2999"/>
    <w:rsid w:val="00121F0B"/>
    <w:rsid w:val="001227D6"/>
    <w:rsid w:val="00136452"/>
    <w:rsid w:val="00170D9E"/>
    <w:rsid w:val="00171B66"/>
    <w:rsid w:val="00171BE3"/>
    <w:rsid w:val="002125A1"/>
    <w:rsid w:val="002502B0"/>
    <w:rsid w:val="00270993"/>
    <w:rsid w:val="0029681A"/>
    <w:rsid w:val="002972AC"/>
    <w:rsid w:val="002E4CB2"/>
    <w:rsid w:val="00306A1A"/>
    <w:rsid w:val="00314D27"/>
    <w:rsid w:val="00322980"/>
    <w:rsid w:val="0035699D"/>
    <w:rsid w:val="00375F28"/>
    <w:rsid w:val="003838FC"/>
    <w:rsid w:val="003B3FC7"/>
    <w:rsid w:val="003B66F4"/>
    <w:rsid w:val="003E14BF"/>
    <w:rsid w:val="003F10ED"/>
    <w:rsid w:val="00414822"/>
    <w:rsid w:val="004202F9"/>
    <w:rsid w:val="00440B58"/>
    <w:rsid w:val="004A485B"/>
    <w:rsid w:val="004B1C8A"/>
    <w:rsid w:val="004D5C19"/>
    <w:rsid w:val="004D7D20"/>
    <w:rsid w:val="004F3E2A"/>
    <w:rsid w:val="00502316"/>
    <w:rsid w:val="005217B3"/>
    <w:rsid w:val="00540D38"/>
    <w:rsid w:val="00541FFD"/>
    <w:rsid w:val="00552732"/>
    <w:rsid w:val="005566A6"/>
    <w:rsid w:val="005651CA"/>
    <w:rsid w:val="00567422"/>
    <w:rsid w:val="00592C7A"/>
    <w:rsid w:val="005B3D05"/>
    <w:rsid w:val="005C59ED"/>
    <w:rsid w:val="005F7B9E"/>
    <w:rsid w:val="0061355F"/>
    <w:rsid w:val="0061588B"/>
    <w:rsid w:val="00632F62"/>
    <w:rsid w:val="00644DFF"/>
    <w:rsid w:val="006542BD"/>
    <w:rsid w:val="00676DC7"/>
    <w:rsid w:val="0067715B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24EC8"/>
    <w:rsid w:val="00740F1C"/>
    <w:rsid w:val="00744DB2"/>
    <w:rsid w:val="00755485"/>
    <w:rsid w:val="00761683"/>
    <w:rsid w:val="00766D39"/>
    <w:rsid w:val="00767E1C"/>
    <w:rsid w:val="00771209"/>
    <w:rsid w:val="00786F4F"/>
    <w:rsid w:val="007B4AC6"/>
    <w:rsid w:val="007D14E4"/>
    <w:rsid w:val="007D6F67"/>
    <w:rsid w:val="0080557A"/>
    <w:rsid w:val="00867FF1"/>
    <w:rsid w:val="00871EDF"/>
    <w:rsid w:val="008B3B5D"/>
    <w:rsid w:val="008D3A9F"/>
    <w:rsid w:val="008E08F9"/>
    <w:rsid w:val="008E60AE"/>
    <w:rsid w:val="008F0502"/>
    <w:rsid w:val="00900C9F"/>
    <w:rsid w:val="00902068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A0AAF"/>
    <w:rsid w:val="009C213F"/>
    <w:rsid w:val="009D00BA"/>
    <w:rsid w:val="009D5780"/>
    <w:rsid w:val="009F2B54"/>
    <w:rsid w:val="00A368BB"/>
    <w:rsid w:val="00A532A5"/>
    <w:rsid w:val="00A82D95"/>
    <w:rsid w:val="00A86D6C"/>
    <w:rsid w:val="00AA10D7"/>
    <w:rsid w:val="00AC509E"/>
    <w:rsid w:val="00AD3C46"/>
    <w:rsid w:val="00AF5AD0"/>
    <w:rsid w:val="00B135FA"/>
    <w:rsid w:val="00B36B79"/>
    <w:rsid w:val="00B55491"/>
    <w:rsid w:val="00B56879"/>
    <w:rsid w:val="00B654FB"/>
    <w:rsid w:val="00B71C9D"/>
    <w:rsid w:val="00BA6813"/>
    <w:rsid w:val="00BB03D7"/>
    <w:rsid w:val="00BB313A"/>
    <w:rsid w:val="00BC779F"/>
    <w:rsid w:val="00BF7432"/>
    <w:rsid w:val="00C00043"/>
    <w:rsid w:val="00C13894"/>
    <w:rsid w:val="00C307D3"/>
    <w:rsid w:val="00C64A8A"/>
    <w:rsid w:val="00C80778"/>
    <w:rsid w:val="00C83747"/>
    <w:rsid w:val="00C864A5"/>
    <w:rsid w:val="00CA267C"/>
    <w:rsid w:val="00CA43AA"/>
    <w:rsid w:val="00CC32C1"/>
    <w:rsid w:val="00CD6093"/>
    <w:rsid w:val="00CD6C07"/>
    <w:rsid w:val="00CE74EF"/>
    <w:rsid w:val="00CF1446"/>
    <w:rsid w:val="00D01314"/>
    <w:rsid w:val="00D07384"/>
    <w:rsid w:val="00D14D76"/>
    <w:rsid w:val="00D17483"/>
    <w:rsid w:val="00D3105A"/>
    <w:rsid w:val="00D32142"/>
    <w:rsid w:val="00D34A8A"/>
    <w:rsid w:val="00D371DF"/>
    <w:rsid w:val="00D41668"/>
    <w:rsid w:val="00D46E3C"/>
    <w:rsid w:val="00DA4F15"/>
    <w:rsid w:val="00DB33CB"/>
    <w:rsid w:val="00DB759D"/>
    <w:rsid w:val="00DB7F14"/>
    <w:rsid w:val="00DE7E5B"/>
    <w:rsid w:val="00E13F86"/>
    <w:rsid w:val="00E16B43"/>
    <w:rsid w:val="00E32C7D"/>
    <w:rsid w:val="00E56093"/>
    <w:rsid w:val="00E72BBC"/>
    <w:rsid w:val="00EB3240"/>
    <w:rsid w:val="00EB52BD"/>
    <w:rsid w:val="00EB53EB"/>
    <w:rsid w:val="00ED4F6C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27D3AB"/>
  <w15:docId w15:val="{0E39158E-542B-E34D-AE98-C6B879B0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e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rkus.berger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net.ch/app/uploads/2023/06/ST_Sandra_Babey-scaled.jpe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6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Marion Klarer</cp:lastModifiedBy>
  <cp:revision>25</cp:revision>
  <cp:lastPrinted>2013-11-18T14:55:00Z</cp:lastPrinted>
  <dcterms:created xsi:type="dcterms:W3CDTF">2023-06-08T08:58:00Z</dcterms:created>
  <dcterms:modified xsi:type="dcterms:W3CDTF">2023-06-27T07:21:00Z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