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6C13" w14:textId="3409BCE2" w:rsidR="007D6F67" w:rsidRDefault="00805E5E" w:rsidP="00A532A5">
      <w:pPr>
        <w:jc w:val="right"/>
      </w:pPr>
      <w:r>
        <w:t>Zürich</w:t>
      </w:r>
      <w:r w:rsidR="00A532A5">
        <w:t xml:space="preserve">, </w:t>
      </w:r>
      <w:r w:rsidR="004847D2">
        <w:t>25</w:t>
      </w:r>
      <w:r>
        <w:t>. Mai 2023</w:t>
      </w:r>
    </w:p>
    <w:p w14:paraId="6E9BFC9A" w14:textId="77777777" w:rsidR="00A532A5" w:rsidRDefault="00A532A5" w:rsidP="00A532A5"/>
    <w:p w14:paraId="713688C4" w14:textId="77777777" w:rsidR="00A532A5" w:rsidRDefault="00A532A5" w:rsidP="00A532A5"/>
    <w:p w14:paraId="5429CBE6" w14:textId="7E5A8B52" w:rsidR="00A532A5" w:rsidRPr="0098663E" w:rsidRDefault="005A7782" w:rsidP="00F60D46">
      <w:pPr>
        <w:outlineLvl w:val="0"/>
        <w:rPr>
          <w:b/>
          <w:bCs/>
        </w:rPr>
      </w:pPr>
      <w:r>
        <w:rPr>
          <w:b/>
          <w:bCs/>
        </w:rPr>
        <w:fldChar w:fldCharType="begin">
          <w:ffData>
            <w:name w:val="start"/>
            <w:enabled/>
            <w:calcOnExit w:val="0"/>
            <w:textInput>
              <w:default w:val="The ride of a lifetime: Die erfolgreichste Schweiz Tourismus Kampagne."/>
            </w:textInput>
          </w:ffData>
        </w:fldChar>
      </w:r>
      <w:bookmarkStart w:id="0" w:name="start"/>
      <w:r>
        <w:rPr>
          <w:b/>
          <w:bCs/>
        </w:rPr>
        <w:instrText xml:space="preserve"> FORMTEXT </w:instrText>
      </w:r>
      <w:r>
        <w:rPr>
          <w:b/>
          <w:bCs/>
        </w:rPr>
      </w:r>
      <w:r>
        <w:rPr>
          <w:b/>
          <w:bCs/>
        </w:rPr>
        <w:fldChar w:fldCharType="separate"/>
      </w:r>
      <w:r>
        <w:rPr>
          <w:b/>
          <w:bCs/>
          <w:noProof/>
        </w:rPr>
        <w:t>The ride of a lifetime: Die erfolgreichste Schweiz Tourismus Kampagne.</w:t>
      </w:r>
      <w:r>
        <w:rPr>
          <w:b/>
          <w:bCs/>
        </w:rPr>
        <w:fldChar w:fldCharType="end"/>
      </w:r>
      <w:bookmarkEnd w:id="0"/>
    </w:p>
    <w:p w14:paraId="62802AC4" w14:textId="77777777" w:rsidR="00BB313A" w:rsidRDefault="00BB313A" w:rsidP="00A532A5"/>
    <w:p w14:paraId="69F596D7" w14:textId="7DA7E148" w:rsidR="00BB313A" w:rsidRPr="0033082D" w:rsidRDefault="00B06F96" w:rsidP="00B06F96">
      <w:pPr>
        <w:rPr>
          <w:u w:val="single"/>
        </w:rPr>
      </w:pPr>
      <w:r w:rsidRPr="295A3707">
        <w:rPr>
          <w:b/>
          <w:bCs/>
        </w:rPr>
        <w:t>Schweiz Tourismus</w:t>
      </w:r>
      <w:r w:rsidR="00B02D84" w:rsidRPr="295A3707">
        <w:rPr>
          <w:b/>
          <w:bCs/>
        </w:rPr>
        <w:t xml:space="preserve"> (ST)</w:t>
      </w:r>
      <w:r w:rsidRPr="295A3707">
        <w:rPr>
          <w:b/>
          <w:bCs/>
        </w:rPr>
        <w:t xml:space="preserve"> </w:t>
      </w:r>
      <w:r w:rsidR="0098663E" w:rsidRPr="295A3707">
        <w:rPr>
          <w:b/>
          <w:bCs/>
        </w:rPr>
        <w:t>gelingt</w:t>
      </w:r>
      <w:r w:rsidRPr="295A3707">
        <w:rPr>
          <w:b/>
          <w:bCs/>
        </w:rPr>
        <w:t xml:space="preserve"> mit der weltweit ausgespielten Kampagne </w:t>
      </w:r>
      <w:r w:rsidR="00B96828" w:rsidRPr="295A3707">
        <w:rPr>
          <w:b/>
          <w:bCs/>
        </w:rPr>
        <w:t xml:space="preserve">für Zugreisen </w:t>
      </w:r>
      <w:r w:rsidRPr="295A3707">
        <w:rPr>
          <w:b/>
          <w:bCs/>
        </w:rPr>
        <w:t xml:space="preserve">die erfolgreichste </w:t>
      </w:r>
      <w:r w:rsidR="00B96828" w:rsidRPr="295A3707">
        <w:rPr>
          <w:b/>
          <w:bCs/>
        </w:rPr>
        <w:t xml:space="preserve">Marketingmassnahme in </w:t>
      </w:r>
      <w:r w:rsidR="00B02D84" w:rsidRPr="295A3707">
        <w:rPr>
          <w:b/>
          <w:bCs/>
        </w:rPr>
        <w:t xml:space="preserve">ihrer </w:t>
      </w:r>
      <w:r w:rsidR="00B96828" w:rsidRPr="295A3707">
        <w:rPr>
          <w:b/>
          <w:bCs/>
        </w:rPr>
        <w:t xml:space="preserve">Geschichte. Zum dritten Mal in Folge im Mittelpunkt </w:t>
      </w:r>
      <w:r w:rsidR="002C6C08" w:rsidRPr="295A3707">
        <w:rPr>
          <w:b/>
          <w:bCs/>
        </w:rPr>
        <w:t>steht</w:t>
      </w:r>
      <w:r w:rsidR="00B96828" w:rsidRPr="295A3707">
        <w:rPr>
          <w:b/>
          <w:bCs/>
        </w:rPr>
        <w:t xml:space="preserve"> dabei der globale Markenbotschafter von ST, Roger Federer. Er ist </w:t>
      </w:r>
      <w:r w:rsidR="00B02D84" w:rsidRPr="295A3707">
        <w:rPr>
          <w:b/>
          <w:bCs/>
        </w:rPr>
        <w:t>dabei</w:t>
      </w:r>
      <w:r w:rsidR="00B96828" w:rsidRPr="295A3707">
        <w:rPr>
          <w:b/>
          <w:bCs/>
        </w:rPr>
        <w:t xml:space="preserve"> an der Seite von Comedian Trevor Noah zu sehen</w:t>
      </w:r>
      <w:r w:rsidR="00F90352" w:rsidRPr="295A3707">
        <w:rPr>
          <w:b/>
          <w:bCs/>
        </w:rPr>
        <w:t>.</w:t>
      </w:r>
      <w:r w:rsidR="00B96828" w:rsidRPr="295A3707">
        <w:rPr>
          <w:b/>
          <w:bCs/>
        </w:rPr>
        <w:t xml:space="preserve"> </w:t>
      </w:r>
      <w:r w:rsidR="00F90352" w:rsidRPr="295A3707">
        <w:rPr>
          <w:b/>
          <w:bCs/>
        </w:rPr>
        <w:t xml:space="preserve">Das Video wurde </w:t>
      </w:r>
      <w:r w:rsidR="00B96828" w:rsidRPr="295A3707">
        <w:rPr>
          <w:b/>
          <w:bCs/>
        </w:rPr>
        <w:t xml:space="preserve">bis heute über 82 Millionen Mal </w:t>
      </w:r>
      <w:r w:rsidR="00F90352" w:rsidRPr="295A3707">
        <w:rPr>
          <w:b/>
          <w:bCs/>
        </w:rPr>
        <w:t>aufgerufen</w:t>
      </w:r>
      <w:r w:rsidR="00B96828" w:rsidRPr="295A3707">
        <w:rPr>
          <w:b/>
          <w:bCs/>
        </w:rPr>
        <w:t xml:space="preserve">. </w:t>
      </w:r>
      <w:r w:rsidR="00B5055D" w:rsidRPr="295A3707">
        <w:rPr>
          <w:b/>
          <w:bCs/>
        </w:rPr>
        <w:t xml:space="preserve">Mit </w:t>
      </w:r>
      <w:r w:rsidR="00E95A2E" w:rsidRPr="295A3707">
        <w:rPr>
          <w:b/>
          <w:bCs/>
        </w:rPr>
        <w:t xml:space="preserve">einem Umsatzplus von 59 % an </w:t>
      </w:r>
      <w:r w:rsidR="00B5055D" w:rsidRPr="295A3707">
        <w:rPr>
          <w:b/>
          <w:bCs/>
        </w:rPr>
        <w:t>verkauften Swiss Travel Passes</w:t>
      </w:r>
      <w:r w:rsidR="00E95A2E" w:rsidRPr="295A3707">
        <w:rPr>
          <w:b/>
          <w:bCs/>
        </w:rPr>
        <w:t xml:space="preserve"> </w:t>
      </w:r>
      <w:r w:rsidR="000F5B0C" w:rsidRPr="295A3707">
        <w:rPr>
          <w:b/>
          <w:bCs/>
        </w:rPr>
        <w:t xml:space="preserve">(STP) </w:t>
      </w:r>
      <w:r w:rsidR="00E95A2E" w:rsidRPr="295A3707">
        <w:rPr>
          <w:b/>
          <w:bCs/>
        </w:rPr>
        <w:t>im Vergleich zur Vorjahresperiode,</w:t>
      </w:r>
      <w:r w:rsidR="00E95A2E">
        <w:t xml:space="preserve"> </w:t>
      </w:r>
      <w:r w:rsidR="00B5055D" w:rsidRPr="295A3707">
        <w:rPr>
          <w:b/>
          <w:bCs/>
        </w:rPr>
        <w:t xml:space="preserve">wurde im Rahmen einer Promotion eine neue Bestmarke </w:t>
      </w:r>
      <w:r w:rsidR="00E95A2E" w:rsidRPr="295A3707">
        <w:rPr>
          <w:b/>
          <w:bCs/>
        </w:rPr>
        <w:t xml:space="preserve">von </w:t>
      </w:r>
      <w:proofErr w:type="spellStart"/>
      <w:r w:rsidR="00E95A2E" w:rsidRPr="295A3707">
        <w:rPr>
          <w:b/>
          <w:bCs/>
        </w:rPr>
        <w:t>Bahnreisebilletts</w:t>
      </w:r>
      <w:proofErr w:type="spellEnd"/>
      <w:r w:rsidR="00E95A2E" w:rsidRPr="295A3707">
        <w:rPr>
          <w:b/>
          <w:bCs/>
        </w:rPr>
        <w:t xml:space="preserve"> für internationale Gäste </w:t>
      </w:r>
      <w:r w:rsidR="00B5055D" w:rsidRPr="295A3707">
        <w:rPr>
          <w:b/>
          <w:bCs/>
        </w:rPr>
        <w:t>aufgestellt.</w:t>
      </w:r>
      <w:r w:rsidR="00E95A2E" w:rsidRPr="295A3707">
        <w:rPr>
          <w:b/>
          <w:bCs/>
        </w:rPr>
        <w:t xml:space="preserve"> </w:t>
      </w:r>
    </w:p>
    <w:p w14:paraId="283F499D" w14:textId="77777777" w:rsidR="000B18FF" w:rsidRDefault="000B18FF" w:rsidP="00B06F96">
      <w:pPr>
        <w:rPr>
          <w:b/>
          <w:bCs/>
        </w:rPr>
      </w:pPr>
    </w:p>
    <w:p w14:paraId="22CB2722" w14:textId="2F314CF0" w:rsidR="000B18FF" w:rsidRDefault="006E4185" w:rsidP="00B06F96">
      <w:r>
        <w:t xml:space="preserve">Ausgespielt wurde die neuste ST-Kampagne weltweit, mit Schwerpunkt auf </w:t>
      </w:r>
      <w:r w:rsidR="00D3536E">
        <w:t>den Herkunftsm</w:t>
      </w:r>
      <w:r>
        <w:t>ärkte</w:t>
      </w:r>
      <w:r w:rsidR="00D3536E">
        <w:t>n</w:t>
      </w:r>
      <w:r>
        <w:t xml:space="preserve"> USA, Indien, Korea, Südostasien, </w:t>
      </w:r>
      <w:proofErr w:type="spellStart"/>
      <w:r>
        <w:t>Greater</w:t>
      </w:r>
      <w:proofErr w:type="spellEnd"/>
      <w:r>
        <w:t xml:space="preserve"> China</w:t>
      </w:r>
      <w:r w:rsidR="005A7782">
        <w:t xml:space="preserve"> (mit Hongkong und Taiwan)</w:t>
      </w:r>
      <w:r>
        <w:t xml:space="preserve">, das Vereinigte Königreich und Deutschland. </w:t>
      </w:r>
      <w:r w:rsidR="00F90352">
        <w:t xml:space="preserve">Beworben wurden </w:t>
      </w:r>
      <w:r w:rsidR="00FF75FB">
        <w:t xml:space="preserve">die Schweiz und ihre «Grand Train Tour </w:t>
      </w:r>
      <w:proofErr w:type="spellStart"/>
      <w:r w:rsidR="00FF75FB">
        <w:t>of</w:t>
      </w:r>
      <w:proofErr w:type="spellEnd"/>
      <w:r w:rsidR="00FF75FB">
        <w:t xml:space="preserve"> </w:t>
      </w:r>
      <w:proofErr w:type="spellStart"/>
      <w:r w:rsidR="00FF75FB">
        <w:t>Switzerland</w:t>
      </w:r>
      <w:proofErr w:type="spellEnd"/>
      <w:r w:rsidR="00FF75FB">
        <w:t xml:space="preserve">», die man am besten mit dem </w:t>
      </w:r>
      <w:r w:rsidR="00F90352">
        <w:t>Swiss Travel Pass (STP)</w:t>
      </w:r>
      <w:r w:rsidR="00FF75FB">
        <w:t xml:space="preserve"> erlebt.</w:t>
      </w:r>
      <w:r w:rsidR="00F90352">
        <w:t xml:space="preserve"> </w:t>
      </w:r>
      <w:r w:rsidR="00FF75FB">
        <w:t>D</w:t>
      </w:r>
      <w:r w:rsidR="00F90352">
        <w:t>ie</w:t>
      </w:r>
      <w:r w:rsidR="00FF75FB">
        <w:t xml:space="preserve">ser fungiert </w:t>
      </w:r>
      <w:r w:rsidR="00F90352">
        <w:t>für internationale Gäste</w:t>
      </w:r>
      <w:r w:rsidR="00FF75FB" w:rsidRPr="00FF75FB">
        <w:t xml:space="preserve"> </w:t>
      </w:r>
      <w:r w:rsidR="00FF75FB">
        <w:t>als Ferien-Generalabonnement</w:t>
      </w:r>
      <w:r w:rsidR="00F90352">
        <w:t xml:space="preserve"> auf dem Schweizer ÖV-Netz. Die</w:t>
      </w:r>
      <w:r>
        <w:t xml:space="preserve"> </w:t>
      </w:r>
      <w:r w:rsidR="00F90352">
        <w:t>Verkaufsz</w:t>
      </w:r>
      <w:r>
        <w:t xml:space="preserve">ahlen </w:t>
      </w:r>
      <w:r w:rsidR="00F90352">
        <w:t xml:space="preserve">widerspiegelten die Kampagnenschwerpunkte: </w:t>
      </w:r>
      <w:r>
        <w:t>Die Top 3 der verkaufsstärksten Märkte</w:t>
      </w:r>
      <w:r w:rsidR="008B4860">
        <w:t xml:space="preserve"> </w:t>
      </w:r>
      <w:r>
        <w:t xml:space="preserve">sind </w:t>
      </w:r>
      <w:r w:rsidR="008B4860">
        <w:t xml:space="preserve">die USA, gefolgt von Indien und schliesslich </w:t>
      </w:r>
      <w:r>
        <w:t>Korea</w:t>
      </w:r>
      <w:r w:rsidR="008B4860">
        <w:t xml:space="preserve">. </w:t>
      </w:r>
      <w:r w:rsidR="002C6C08">
        <w:t xml:space="preserve">Wenn auch hinsichtlich </w:t>
      </w:r>
      <w:r>
        <w:t xml:space="preserve">YouTube </w:t>
      </w:r>
      <w:r w:rsidR="002C6C08">
        <w:t xml:space="preserve">Views </w:t>
      </w:r>
      <w:r w:rsidR="00F90352">
        <w:t xml:space="preserve">in den ersten zwei Monaten </w:t>
      </w:r>
      <w:r w:rsidR="00D1061D">
        <w:t xml:space="preserve">noch </w:t>
      </w:r>
      <w:r w:rsidR="002C6C08">
        <w:t xml:space="preserve">nicht an den Erfolg aus dem Vorjahr </w:t>
      </w:r>
      <w:r w:rsidR="005A7782">
        <w:t>angeknüpft</w:t>
      </w:r>
      <w:r w:rsidR="002C6C08">
        <w:t xml:space="preserve"> werden konnte (</w:t>
      </w:r>
      <w:r w:rsidR="00DC6DE4">
        <w:t>«</w:t>
      </w:r>
      <w:proofErr w:type="spellStart"/>
      <w:r w:rsidR="00DC6DE4">
        <w:t>No</w:t>
      </w:r>
      <w:proofErr w:type="spellEnd"/>
      <w:r w:rsidR="00DC6DE4">
        <w:t xml:space="preserve"> </w:t>
      </w:r>
      <w:proofErr w:type="spellStart"/>
      <w:r w:rsidR="00DC6DE4">
        <w:t>one</w:t>
      </w:r>
      <w:proofErr w:type="spellEnd"/>
      <w:r w:rsidR="00DC6DE4">
        <w:t xml:space="preserve"> </w:t>
      </w:r>
      <w:proofErr w:type="spellStart"/>
      <w:r w:rsidR="00DC6DE4">
        <w:t>upstages</w:t>
      </w:r>
      <w:proofErr w:type="spellEnd"/>
      <w:r w:rsidR="00DC6DE4">
        <w:t xml:space="preserve"> </w:t>
      </w:r>
      <w:proofErr w:type="spellStart"/>
      <w:r w:rsidR="00DC6DE4">
        <w:t>the</w:t>
      </w:r>
      <w:proofErr w:type="spellEnd"/>
      <w:r w:rsidR="00DC6DE4">
        <w:t xml:space="preserve"> Grand Tour </w:t>
      </w:r>
      <w:proofErr w:type="spellStart"/>
      <w:r w:rsidR="00DC6DE4">
        <w:t>of</w:t>
      </w:r>
      <w:proofErr w:type="spellEnd"/>
      <w:r w:rsidR="00DC6DE4">
        <w:t xml:space="preserve"> </w:t>
      </w:r>
      <w:proofErr w:type="spellStart"/>
      <w:r w:rsidR="00DC6DE4">
        <w:t>Switzerland</w:t>
      </w:r>
      <w:proofErr w:type="spellEnd"/>
      <w:r w:rsidR="00DC6DE4">
        <w:t xml:space="preserve">», </w:t>
      </w:r>
      <w:r w:rsidR="002C6C08">
        <w:t>102 Mio. Views</w:t>
      </w:r>
      <w:r w:rsidR="00D1061D">
        <w:t xml:space="preserve"> innerhalb eines Jahres</w:t>
      </w:r>
      <w:r w:rsidR="002C6C08">
        <w:t xml:space="preserve">), zeigt sich der </w:t>
      </w:r>
      <w:r w:rsidR="00DC6DE4">
        <w:t>Chief</w:t>
      </w:r>
      <w:r w:rsidR="002C6C08">
        <w:t xml:space="preserve"> Marketing </w:t>
      </w:r>
      <w:r w:rsidR="00DC6DE4">
        <w:t xml:space="preserve">Officer </w:t>
      </w:r>
      <w:r w:rsidR="002C6C08">
        <w:t>von ST und Werber des Jahres 2023, André Hefti, zufrieden: «</w:t>
      </w:r>
      <w:r w:rsidR="00FF75FB">
        <w:t xml:space="preserve">Durch starkes Storytelling haben wir es geschafft, dass </w:t>
      </w:r>
      <w:r w:rsidR="005A7782">
        <w:t xml:space="preserve">sich </w:t>
      </w:r>
      <w:r w:rsidR="00FF75FB">
        <w:t>die Leute fast vier Minuten Bilder unserer schönen Schweiz angesehen haben. Das ist Weltklasse!</w:t>
      </w:r>
      <w:r w:rsidR="002C6C08">
        <w:t>». Der</w:t>
      </w:r>
      <w:r w:rsidR="008B4860">
        <w:t xml:space="preserve"> </w:t>
      </w:r>
      <w:r w:rsidR="00940481">
        <w:t>Film stiess</w:t>
      </w:r>
      <w:r w:rsidR="008B4860">
        <w:t xml:space="preserve"> national wie international auf </w:t>
      </w:r>
      <w:r w:rsidR="00D1061D">
        <w:t xml:space="preserve">überwältigendes </w:t>
      </w:r>
      <w:r w:rsidR="008B4860">
        <w:t>Feedback: 99 % der Kommentare si</w:t>
      </w:r>
      <w:r w:rsidR="00F505EF">
        <w:t>nd</w:t>
      </w:r>
      <w:r w:rsidR="008B4860">
        <w:t xml:space="preserve"> positiv</w:t>
      </w:r>
      <w:r w:rsidR="002C6C08">
        <w:t xml:space="preserve">. </w:t>
      </w:r>
    </w:p>
    <w:p w14:paraId="0993414D" w14:textId="77777777" w:rsidR="00B128B5" w:rsidRDefault="00B128B5" w:rsidP="00B06F96"/>
    <w:p w14:paraId="7FDDDFE8" w14:textId="1363BD6C" w:rsidR="00FB2EA7" w:rsidRPr="0033082D" w:rsidRDefault="00212987" w:rsidP="00A532A5">
      <w:pPr>
        <w:rPr>
          <w:b/>
          <w:bCs/>
        </w:rPr>
      </w:pPr>
      <w:r w:rsidRPr="0033082D">
        <w:rPr>
          <w:b/>
          <w:bCs/>
        </w:rPr>
        <w:t>Plattformspezifische Storyline</w:t>
      </w:r>
      <w:r>
        <w:rPr>
          <w:b/>
          <w:bCs/>
        </w:rPr>
        <w:t xml:space="preserve"> </w:t>
      </w:r>
    </w:p>
    <w:p w14:paraId="661DB562" w14:textId="7A5F540A" w:rsidR="008F3CA7" w:rsidRPr="007029BC" w:rsidRDefault="00B128B5" w:rsidP="00A532A5">
      <w:pPr>
        <w:rPr>
          <w:color w:val="FF0000"/>
        </w:rPr>
      </w:pPr>
      <w:r>
        <w:t xml:space="preserve">Neu an der Kampagne war die plattformspezifische, massgeschneiderte Storyline auf </w:t>
      </w:r>
      <w:proofErr w:type="spellStart"/>
      <w:r>
        <w:t>TikTok</w:t>
      </w:r>
      <w:proofErr w:type="spellEnd"/>
      <w:r>
        <w:t xml:space="preserve">. In den von der Zürcher </w:t>
      </w:r>
      <w:r w:rsidR="004847D2">
        <w:t>Wirz</w:t>
      </w:r>
      <w:r>
        <w:t xml:space="preserve"> </w:t>
      </w:r>
      <w:r w:rsidR="00F505EF">
        <w:t xml:space="preserve">Group </w:t>
      </w:r>
      <w:r>
        <w:t xml:space="preserve">konzipierten </w:t>
      </w:r>
      <w:r w:rsidR="00DA218B">
        <w:t>Inhalte</w:t>
      </w:r>
      <w:r w:rsidR="004847D2">
        <w:t>n</w:t>
      </w:r>
      <w:r w:rsidR="00DA218B">
        <w:t xml:space="preserve"> </w:t>
      </w:r>
      <w:r w:rsidR="004847D2">
        <w:t xml:space="preserve">wurde </w:t>
      </w:r>
      <w:r w:rsidR="007029BC">
        <w:t>in</w:t>
      </w:r>
      <w:r>
        <w:t xml:space="preserve"> humorvolle</w:t>
      </w:r>
      <w:r w:rsidR="007029BC">
        <w:t>r</w:t>
      </w:r>
      <w:r>
        <w:t xml:space="preserve"> Weise </w:t>
      </w:r>
      <w:r w:rsidR="007029BC">
        <w:t>auf Thema Bahnreisen aufmerksam gemacht</w:t>
      </w:r>
      <w:r w:rsidR="004847D2">
        <w:t xml:space="preserve"> </w:t>
      </w:r>
      <w:r w:rsidR="00DA218B">
        <w:t xml:space="preserve">und </w:t>
      </w:r>
      <w:r w:rsidR="005A7782">
        <w:t xml:space="preserve">diese </w:t>
      </w:r>
      <w:r w:rsidR="00DA218B">
        <w:t>generierte</w:t>
      </w:r>
      <w:r w:rsidR="005A7782">
        <w:t>n</w:t>
      </w:r>
      <w:r w:rsidR="00DA218B">
        <w:t xml:space="preserve"> </w:t>
      </w:r>
      <w:r w:rsidR="004847D2">
        <w:t xml:space="preserve">so </w:t>
      </w:r>
      <w:r w:rsidR="00DA218B">
        <w:t xml:space="preserve">schon vor dem Launch erste </w:t>
      </w:r>
      <w:r w:rsidR="00DA218B" w:rsidRPr="007029BC">
        <w:rPr>
          <w:color w:val="000000" w:themeColor="text1"/>
        </w:rPr>
        <w:t>Aufmerksamkeit.</w:t>
      </w:r>
      <w:r w:rsidR="007029BC" w:rsidRPr="007029BC">
        <w:rPr>
          <w:color w:val="000000" w:themeColor="text1"/>
        </w:rPr>
        <w:t xml:space="preserve"> </w:t>
      </w:r>
      <w:r w:rsidR="008F3CA7" w:rsidRPr="007029BC">
        <w:rPr>
          <w:color w:val="000000" w:themeColor="text1"/>
        </w:rPr>
        <w:t xml:space="preserve">Wirz, unter der Leitung von Livio </w:t>
      </w:r>
      <w:proofErr w:type="spellStart"/>
      <w:r w:rsidR="008F3CA7" w:rsidRPr="007029BC">
        <w:rPr>
          <w:color w:val="000000" w:themeColor="text1"/>
        </w:rPr>
        <w:t>Dainese</w:t>
      </w:r>
      <w:proofErr w:type="spellEnd"/>
      <w:r w:rsidR="008F3CA7" w:rsidRPr="007029BC">
        <w:rPr>
          <w:color w:val="000000" w:themeColor="text1"/>
        </w:rPr>
        <w:t>, CO-CEO und Werber des Jahres 2018</w:t>
      </w:r>
      <w:r w:rsidR="003B7044" w:rsidRPr="007029BC">
        <w:rPr>
          <w:color w:val="000000" w:themeColor="text1"/>
        </w:rPr>
        <w:t xml:space="preserve">, </w:t>
      </w:r>
      <w:r w:rsidR="008F3CA7" w:rsidRPr="007029BC">
        <w:rPr>
          <w:color w:val="000000" w:themeColor="text1"/>
        </w:rPr>
        <w:t xml:space="preserve">war zum dritten Mal verantwortlich für die Kampagnenidee mit Botschafter Roger Federer. </w:t>
      </w:r>
    </w:p>
    <w:p w14:paraId="23F0AC39" w14:textId="3983CAC4" w:rsidR="00B5055D" w:rsidRDefault="00921E7B" w:rsidP="00A532A5">
      <w:r>
        <w:t xml:space="preserve">Flankiert wurden die </w:t>
      </w:r>
      <w:proofErr w:type="spellStart"/>
      <w:r>
        <w:t>Social</w:t>
      </w:r>
      <w:proofErr w:type="spellEnd"/>
      <w:r w:rsidR="005A7782">
        <w:t>-</w:t>
      </w:r>
      <w:r>
        <w:t>Media-Massnahmen a</w:t>
      </w:r>
      <w:r w:rsidR="00DA218B">
        <w:t xml:space="preserve">uf internationaler Ebene </w:t>
      </w:r>
      <w:r>
        <w:t>mit einem Wettbewerb, welcher</w:t>
      </w:r>
      <w:r w:rsidR="00DA218B">
        <w:t xml:space="preserve"> auf grossen Anklang</w:t>
      </w:r>
      <w:r>
        <w:t xml:space="preserve"> stiess.</w:t>
      </w:r>
      <w:r w:rsidR="002C7816">
        <w:t xml:space="preserve"> Teilnehmerinnen und Teilnehmer konnten dabei eine Reise in die Schweiz und einen Trip auf der «Grand Train Tour </w:t>
      </w:r>
      <w:proofErr w:type="spellStart"/>
      <w:r w:rsidR="002C7816">
        <w:t>of</w:t>
      </w:r>
      <w:proofErr w:type="spellEnd"/>
      <w:r w:rsidR="002C7816">
        <w:t xml:space="preserve"> </w:t>
      </w:r>
      <w:proofErr w:type="spellStart"/>
      <w:r w:rsidR="002C7816">
        <w:t>Switzerland</w:t>
      </w:r>
      <w:proofErr w:type="spellEnd"/>
      <w:r w:rsidR="002C7816">
        <w:t>» gewinnen</w:t>
      </w:r>
      <w:r w:rsidR="00F90352">
        <w:t>.</w:t>
      </w:r>
      <w:r>
        <w:t xml:space="preserve"> </w:t>
      </w:r>
      <w:r w:rsidR="00F90352">
        <w:t>Der Wettbewerb generierte</w:t>
      </w:r>
      <w:r w:rsidR="00DA218B">
        <w:t xml:space="preserve"> Leads im sechsstelligen Bereich. </w:t>
      </w:r>
      <w:r w:rsidR="004847D2">
        <w:t xml:space="preserve">Für </w:t>
      </w:r>
      <w:r w:rsidR="002C7816">
        <w:t xml:space="preserve">die </w:t>
      </w:r>
      <w:r w:rsidR="004847D2">
        <w:t>Distribution</w:t>
      </w:r>
      <w:r w:rsidR="002C7816">
        <w:t xml:space="preserve"> der</w:t>
      </w:r>
      <w:r>
        <w:t xml:space="preserve"> Kampagne </w:t>
      </w:r>
      <w:r w:rsidR="004847D2">
        <w:t>zeigte</w:t>
      </w:r>
      <w:r w:rsidR="000B18FF">
        <w:t xml:space="preserve"> </w:t>
      </w:r>
      <w:r w:rsidR="004847D2">
        <w:t xml:space="preserve">die </w:t>
      </w:r>
      <w:r>
        <w:t xml:space="preserve">ebenfalls in Zürich ansässige </w:t>
      </w:r>
      <w:r w:rsidR="000B18FF">
        <w:t xml:space="preserve">Agentur </w:t>
      </w:r>
      <w:r w:rsidR="004847D2">
        <w:t>Sir Mary verantwortlich</w:t>
      </w:r>
      <w:r w:rsidR="00DA218B">
        <w:t>.</w:t>
      </w:r>
      <w:r w:rsidR="00E20D28">
        <w:t xml:space="preserve"> </w:t>
      </w:r>
      <w:r w:rsidR="00940481">
        <w:t>Neues wagte man</w:t>
      </w:r>
      <w:r w:rsidR="009E12CB">
        <w:t xml:space="preserve"> hier</w:t>
      </w:r>
      <w:r w:rsidR="00E20D28">
        <w:t xml:space="preserve"> </w:t>
      </w:r>
      <w:r w:rsidR="00940481">
        <w:t>im dritten Film mit Roger Federer mit dem</w:t>
      </w:r>
      <w:r w:rsidR="00E20D28">
        <w:t xml:space="preserve"> unkonventionelle</w:t>
      </w:r>
      <w:r w:rsidR="00940481">
        <w:t>n</w:t>
      </w:r>
      <w:r w:rsidR="00E20D28">
        <w:t xml:space="preserve"> Ansatz, </w:t>
      </w:r>
      <w:r w:rsidR="00940481">
        <w:t>bei der Distribution des Clips nur auf die Videoplattform YouTube zu setzen</w:t>
      </w:r>
      <w:r w:rsidR="00E20D28">
        <w:t xml:space="preserve">. </w:t>
      </w:r>
      <w:r w:rsidR="00940481">
        <w:t xml:space="preserve">Nur </w:t>
      </w:r>
      <w:r w:rsidR="009E12CB">
        <w:t>dort</w:t>
      </w:r>
      <w:r w:rsidR="00940481">
        <w:t xml:space="preserve"> war der Film in seiner ganzen Länge zu sehen. </w:t>
      </w:r>
      <w:r>
        <w:t xml:space="preserve">Die Zusammenarbeit mit den beiden Agenturen führte </w:t>
      </w:r>
      <w:r w:rsidR="00F90352">
        <w:t xml:space="preserve">für ST </w:t>
      </w:r>
      <w:r>
        <w:t>zum gewünschten Resultat. ST-Direktor Martin Nydegger:</w:t>
      </w:r>
      <w:r w:rsidR="000B18FF">
        <w:t xml:space="preserve"> </w:t>
      </w:r>
      <w:r w:rsidR="00B5055D">
        <w:t>«Wir sind sehr zufrieden mit dem Verlauf der Kampagne. Dass die Schweiz nicht nur das Land mit unvergleichlicher Natur und Kultur auf engstem Raum ist, sondern auch moderne und nachhaltige Reiseoption</w:t>
      </w:r>
      <w:r w:rsidR="00F90352">
        <w:t>en</w:t>
      </w:r>
      <w:r w:rsidR="00B5055D">
        <w:t xml:space="preserve"> bietet, trifft den Nerv der Zeit bei unseren Gästen</w:t>
      </w:r>
      <w:r w:rsidR="000B18FF">
        <w:t xml:space="preserve">. </w:t>
      </w:r>
      <w:r>
        <w:t>Unsere</w:t>
      </w:r>
      <w:r w:rsidR="000B18FF">
        <w:t xml:space="preserve"> </w:t>
      </w:r>
      <w:r>
        <w:t>Kampagne</w:t>
      </w:r>
      <w:r w:rsidR="000B18FF">
        <w:t xml:space="preserve"> tut dies auf </w:t>
      </w:r>
      <w:r w:rsidR="000B18FF">
        <w:lastRenderedPageBreak/>
        <w:t>unterhaltsame Art und Weise</w:t>
      </w:r>
      <w:r>
        <w:t xml:space="preserve"> – und sehr erfolgreich</w:t>
      </w:r>
      <w:r w:rsidR="00B5055D">
        <w:t>»</w:t>
      </w:r>
      <w:r>
        <w:t>. Basis</w:t>
      </w:r>
      <w:r w:rsidR="00940481">
        <w:t xml:space="preserve"> </w:t>
      </w:r>
      <w:r>
        <w:t>ebendieses</w:t>
      </w:r>
      <w:r w:rsidR="00DA218B">
        <w:t xml:space="preserve"> Erfolg</w:t>
      </w:r>
      <w:r>
        <w:t>s</w:t>
      </w:r>
      <w:r w:rsidR="00DA218B">
        <w:t xml:space="preserve"> war einmal mehr die enge und konstruktive Zusammenarbeit mit Roger Federer und – in diesem Fall - Trevor Noah. </w:t>
      </w:r>
    </w:p>
    <w:p w14:paraId="15C54E0A" w14:textId="77777777" w:rsidR="00D32142" w:rsidRPr="00805E5E" w:rsidRDefault="00D32142" w:rsidP="00704818">
      <w:pPr>
        <w:rPr>
          <w:b/>
          <w:bCs/>
        </w:rPr>
      </w:pPr>
    </w:p>
    <w:p w14:paraId="6E19FA41" w14:textId="291E999D" w:rsidR="000F5B0C" w:rsidRPr="00251661" w:rsidRDefault="0083679D" w:rsidP="00704818">
      <w:pPr>
        <w:rPr>
          <w:b/>
          <w:bCs/>
        </w:rPr>
      </w:pPr>
      <w:r>
        <w:rPr>
          <w:b/>
          <w:bCs/>
        </w:rPr>
        <w:t xml:space="preserve">Swiss Travel Pass: </w:t>
      </w:r>
      <w:proofErr w:type="spellStart"/>
      <w:r>
        <w:rPr>
          <w:b/>
          <w:bCs/>
        </w:rPr>
        <w:t>Verkaufstärkstes</w:t>
      </w:r>
      <w:proofErr w:type="spellEnd"/>
      <w:r>
        <w:rPr>
          <w:b/>
          <w:bCs/>
        </w:rPr>
        <w:t xml:space="preserve"> Wochenende seit Bestehen </w:t>
      </w:r>
    </w:p>
    <w:p w14:paraId="68C13777" w14:textId="1C67C106" w:rsidR="00212987" w:rsidRDefault="000F5B0C" w:rsidP="00704818">
      <w:r>
        <w:t xml:space="preserve">Durch die Abverkäufe des international in der Kampagne beworbenen Swiss Travel Pass (STP) konnte die Effektivität </w:t>
      </w:r>
      <w:r w:rsidR="00155839">
        <w:t>einer ST-Kampagne</w:t>
      </w:r>
      <w:r>
        <w:t xml:space="preserve"> zum ersten Mal unmittelbar gemessen werden. </w:t>
      </w:r>
      <w:r w:rsidR="00136B68">
        <w:t>Allein in den letzten drei Tagen de</w:t>
      </w:r>
      <w:r w:rsidR="00713D72">
        <w:t xml:space="preserve">r </w:t>
      </w:r>
      <w:r w:rsidR="00251661">
        <w:t>Aktion</w:t>
      </w:r>
      <w:r w:rsidR="00713D72">
        <w:t xml:space="preserve"> </w:t>
      </w:r>
      <w:r w:rsidR="00136B68">
        <w:t xml:space="preserve">wurde ein Verkaufsumsatz im mittleren einstelligen Millionenbereich generiert, womit diese dann auch die drei verkaufsstärksten Tage seit Bestehen des STP darstellen. Dazu Andreas Niederhauser, Head </w:t>
      </w:r>
      <w:proofErr w:type="spellStart"/>
      <w:r w:rsidR="00136B68">
        <w:t>of</w:t>
      </w:r>
      <w:proofErr w:type="spellEnd"/>
      <w:r w:rsidR="00136B68">
        <w:t xml:space="preserve"> Marketing </w:t>
      </w:r>
      <w:proofErr w:type="spellStart"/>
      <w:r w:rsidR="00136B68">
        <w:t>Coordination</w:t>
      </w:r>
      <w:proofErr w:type="spellEnd"/>
      <w:r w:rsidR="00136B68">
        <w:t xml:space="preserve"> bei </w:t>
      </w:r>
      <w:r w:rsidR="008E2F45">
        <w:t xml:space="preserve">der </w:t>
      </w:r>
      <w:r w:rsidR="00136B68">
        <w:t>S</w:t>
      </w:r>
      <w:r w:rsidR="008E2F45">
        <w:t xml:space="preserve">wiss </w:t>
      </w:r>
      <w:r w:rsidR="00136B68">
        <w:t>T</w:t>
      </w:r>
      <w:r w:rsidR="008E2F45">
        <w:t xml:space="preserve">ravel </w:t>
      </w:r>
      <w:r w:rsidR="00136B68">
        <w:t>S</w:t>
      </w:r>
      <w:r w:rsidR="008E2F45">
        <w:t>ystem AG (STS)</w:t>
      </w:r>
      <w:r w:rsidR="00136B68">
        <w:t xml:space="preserve">: </w:t>
      </w:r>
      <w:r w:rsidR="00212987">
        <w:t>«Die Promotion in Zusammenarbeit mit ST befeuert</w:t>
      </w:r>
      <w:r>
        <w:t>e</w:t>
      </w:r>
      <w:r w:rsidR="00212987">
        <w:t xml:space="preserve"> den aktuellen Trend zu Bahnreisen </w:t>
      </w:r>
      <w:r>
        <w:t>zusätzlich.</w:t>
      </w:r>
      <w:r w:rsidR="00136B68">
        <w:t xml:space="preserve"> Dies widerspiegelt sich in den Zahlen der für uns erfolgreichsten Kampagne aller Zeiten, was uns natürlich über alle Massen freut». </w:t>
      </w:r>
      <w:r w:rsidR="006E4428">
        <w:t>Bemerkenswert: Drei</w:t>
      </w:r>
      <w:r w:rsidR="00136B68">
        <w:t xml:space="preserve"> Viertel der zukünftigen Gäste </w:t>
      </w:r>
      <w:r w:rsidR="006E4428">
        <w:t>geben</w:t>
      </w:r>
      <w:r w:rsidR="00136B68">
        <w:t xml:space="preserve"> an, ihre Reise in den nächsten drei Monaten antreten zu wollen, was gerade bei den </w:t>
      </w:r>
      <w:r w:rsidR="006E4428">
        <w:t>STP-</w:t>
      </w:r>
      <w:r w:rsidR="00136B68">
        <w:t>umsatzstärksten Märkten</w:t>
      </w:r>
      <w:r w:rsidR="006E4428">
        <w:t xml:space="preserve"> USA, Indien und Korea untypisch ist. Die Promotion löste hier also ein unmittelbares Reisebegehren aus, haben Gäste aus Fernmärkten </w:t>
      </w:r>
      <w:r w:rsidR="00155839">
        <w:t xml:space="preserve">doch </w:t>
      </w:r>
      <w:r w:rsidR="006E4428">
        <w:t>ansonsten traditionell eine längere Vorlaufzeit in ihrer Reiseplanung.</w:t>
      </w:r>
    </w:p>
    <w:p w14:paraId="61487460" w14:textId="77777777" w:rsidR="00BF7432" w:rsidRPr="00805E5E" w:rsidRDefault="00BF7432" w:rsidP="00BF7432">
      <w:pPr>
        <w:rPr>
          <w:bCs/>
          <w:noProof/>
        </w:rPr>
      </w:pPr>
    </w:p>
    <w:p w14:paraId="0B2EA048" w14:textId="77777777" w:rsidR="0098663E" w:rsidRPr="00DB56AC" w:rsidRDefault="0098663E" w:rsidP="0098663E">
      <w:pPr>
        <w:rPr>
          <w:b/>
          <w:bCs/>
          <w:i/>
          <w:iCs/>
          <w:color w:val="000000" w:themeColor="text1"/>
        </w:rPr>
      </w:pPr>
      <w:r>
        <w:rPr>
          <w:b/>
          <w:bCs/>
          <w:i/>
          <w:iCs/>
          <w:color w:val="000000" w:themeColor="text1"/>
        </w:rPr>
        <w:t xml:space="preserve">Die «Grand Train Tour </w:t>
      </w:r>
      <w:proofErr w:type="spellStart"/>
      <w:r>
        <w:rPr>
          <w:b/>
          <w:bCs/>
          <w:i/>
          <w:iCs/>
          <w:color w:val="000000" w:themeColor="text1"/>
        </w:rPr>
        <w:t>of</w:t>
      </w:r>
      <w:proofErr w:type="spellEnd"/>
      <w:r>
        <w:rPr>
          <w:b/>
          <w:bCs/>
          <w:i/>
          <w:iCs/>
          <w:color w:val="000000" w:themeColor="text1"/>
        </w:rPr>
        <w:t xml:space="preserve"> </w:t>
      </w:r>
      <w:proofErr w:type="spellStart"/>
      <w:r>
        <w:rPr>
          <w:b/>
          <w:bCs/>
          <w:i/>
          <w:iCs/>
          <w:color w:val="000000" w:themeColor="text1"/>
        </w:rPr>
        <w:t>Switzerland</w:t>
      </w:r>
      <w:proofErr w:type="spellEnd"/>
      <w:r>
        <w:rPr>
          <w:b/>
          <w:bCs/>
          <w:i/>
          <w:iCs/>
          <w:color w:val="000000" w:themeColor="text1"/>
        </w:rPr>
        <w:t>»</w:t>
      </w:r>
      <w:r w:rsidRPr="00DB56AC">
        <w:rPr>
          <w:b/>
          <w:bCs/>
          <w:i/>
          <w:iCs/>
          <w:color w:val="000000" w:themeColor="text1"/>
        </w:rPr>
        <w:t xml:space="preserve"> auf einen Blick: </w:t>
      </w:r>
    </w:p>
    <w:p w14:paraId="16C790E6" w14:textId="77777777" w:rsidR="0098663E" w:rsidRPr="00DB56AC" w:rsidRDefault="0098663E" w:rsidP="0098663E">
      <w:pPr>
        <w:rPr>
          <w:b/>
          <w:bCs/>
          <w:i/>
          <w:iCs/>
          <w:color w:val="000000" w:themeColor="text1"/>
        </w:rPr>
      </w:pPr>
    </w:p>
    <w:p w14:paraId="010E7783" w14:textId="77777777" w:rsidR="0098663E" w:rsidRPr="00DB56AC" w:rsidRDefault="0098663E" w:rsidP="0098663E">
      <w:pPr>
        <w:pStyle w:val="ListParagraph"/>
        <w:numPr>
          <w:ilvl w:val="0"/>
          <w:numId w:val="1"/>
        </w:numPr>
        <w:rPr>
          <w:i/>
          <w:iCs/>
          <w:color w:val="000000" w:themeColor="text1"/>
        </w:rPr>
      </w:pPr>
      <w:r w:rsidRPr="00DB56AC">
        <w:rPr>
          <w:i/>
          <w:iCs/>
          <w:color w:val="000000" w:themeColor="text1"/>
        </w:rPr>
        <w:t>Eine Rundreise von 1</w:t>
      </w:r>
      <w:r>
        <w:rPr>
          <w:i/>
          <w:iCs/>
          <w:color w:val="000000" w:themeColor="text1"/>
        </w:rPr>
        <w:t>’280</w:t>
      </w:r>
      <w:r w:rsidRPr="00DB56AC">
        <w:rPr>
          <w:i/>
          <w:iCs/>
          <w:color w:val="000000" w:themeColor="text1"/>
        </w:rPr>
        <w:t xml:space="preserve"> Kilometern durch die Schweiz, die an den grössten Highlights des Landes vorbeiführt</w:t>
      </w:r>
    </w:p>
    <w:p w14:paraId="230B99A9" w14:textId="77777777" w:rsidR="0098663E" w:rsidRPr="00DB56AC" w:rsidRDefault="0098663E" w:rsidP="0098663E">
      <w:pPr>
        <w:pStyle w:val="ListParagraph"/>
        <w:numPr>
          <w:ilvl w:val="0"/>
          <w:numId w:val="1"/>
        </w:numPr>
        <w:rPr>
          <w:i/>
          <w:iCs/>
          <w:color w:val="000000" w:themeColor="text1"/>
        </w:rPr>
      </w:pPr>
      <w:r w:rsidRPr="00DB56AC">
        <w:rPr>
          <w:i/>
          <w:iCs/>
          <w:color w:val="000000" w:themeColor="text1"/>
        </w:rPr>
        <w:t>8 Etappen</w:t>
      </w:r>
      <w:r>
        <w:rPr>
          <w:i/>
          <w:iCs/>
          <w:color w:val="000000" w:themeColor="text1"/>
        </w:rPr>
        <w:t xml:space="preserve">, </w:t>
      </w:r>
      <w:r w:rsidRPr="00DB56AC">
        <w:rPr>
          <w:i/>
          <w:iCs/>
          <w:color w:val="000000" w:themeColor="text1"/>
        </w:rPr>
        <w:t xml:space="preserve">vorbei an </w:t>
      </w:r>
      <w:r>
        <w:rPr>
          <w:i/>
          <w:iCs/>
          <w:color w:val="000000" w:themeColor="text1"/>
        </w:rPr>
        <w:t>11</w:t>
      </w:r>
      <w:r w:rsidRPr="00DB56AC">
        <w:rPr>
          <w:i/>
          <w:iCs/>
          <w:color w:val="000000" w:themeColor="text1"/>
        </w:rPr>
        <w:t xml:space="preserve"> Seen und </w:t>
      </w:r>
      <w:r>
        <w:rPr>
          <w:i/>
          <w:iCs/>
          <w:color w:val="000000" w:themeColor="text1"/>
        </w:rPr>
        <w:t>5</w:t>
      </w:r>
      <w:r w:rsidRPr="00DB56AC">
        <w:rPr>
          <w:i/>
          <w:iCs/>
          <w:color w:val="000000" w:themeColor="text1"/>
        </w:rPr>
        <w:t xml:space="preserve"> UNESCO-Welterbestätten der Schweiz</w:t>
      </w:r>
      <w:r>
        <w:rPr>
          <w:i/>
          <w:iCs/>
          <w:color w:val="000000" w:themeColor="text1"/>
        </w:rPr>
        <w:t xml:space="preserve">, inklusive Bernina Express auf der </w:t>
      </w:r>
      <w:proofErr w:type="spellStart"/>
      <w:r>
        <w:rPr>
          <w:i/>
          <w:iCs/>
          <w:color w:val="000000" w:themeColor="text1"/>
        </w:rPr>
        <w:t>Unesco-Welterbestrecke</w:t>
      </w:r>
      <w:proofErr w:type="spellEnd"/>
      <w:r>
        <w:rPr>
          <w:i/>
          <w:iCs/>
          <w:color w:val="000000" w:themeColor="text1"/>
        </w:rPr>
        <w:t xml:space="preserve"> </w:t>
      </w:r>
    </w:p>
    <w:p w14:paraId="0F129D4C" w14:textId="77777777" w:rsidR="0098663E" w:rsidRPr="00DB56AC" w:rsidRDefault="0098663E" w:rsidP="0098663E">
      <w:pPr>
        <w:pStyle w:val="ListParagraph"/>
        <w:numPr>
          <w:ilvl w:val="0"/>
          <w:numId w:val="1"/>
        </w:numPr>
        <w:rPr>
          <w:i/>
          <w:iCs/>
          <w:color w:val="000000" w:themeColor="text1"/>
        </w:rPr>
      </w:pPr>
      <w:r>
        <w:rPr>
          <w:i/>
          <w:iCs/>
          <w:color w:val="000000" w:themeColor="text1"/>
        </w:rPr>
        <w:t xml:space="preserve">21 Bergexkursionen entlang der Rundreise, zum Beispiel am Fusse des weltberühmten Matterhorns </w:t>
      </w:r>
    </w:p>
    <w:p w14:paraId="582934BA" w14:textId="77777777" w:rsidR="0098663E" w:rsidRDefault="0098663E" w:rsidP="0098663E">
      <w:pPr>
        <w:pStyle w:val="ListParagraph"/>
        <w:numPr>
          <w:ilvl w:val="0"/>
          <w:numId w:val="1"/>
        </w:numPr>
        <w:rPr>
          <w:i/>
          <w:iCs/>
          <w:color w:val="000000" w:themeColor="text1"/>
        </w:rPr>
      </w:pPr>
      <w:r>
        <w:rPr>
          <w:i/>
          <w:iCs/>
          <w:color w:val="000000" w:themeColor="text1"/>
        </w:rPr>
        <w:t xml:space="preserve">Der höchstgelegene Bahnhof Europas, das «Jungfraujoch – Top </w:t>
      </w:r>
      <w:proofErr w:type="spellStart"/>
      <w:r>
        <w:rPr>
          <w:i/>
          <w:iCs/>
          <w:color w:val="000000" w:themeColor="text1"/>
        </w:rPr>
        <w:t>of</w:t>
      </w:r>
      <w:proofErr w:type="spellEnd"/>
      <w:r>
        <w:rPr>
          <w:i/>
          <w:iCs/>
          <w:color w:val="000000" w:themeColor="text1"/>
        </w:rPr>
        <w:t xml:space="preserve"> Europe» auf 3'454 Meter über Meer </w:t>
      </w:r>
    </w:p>
    <w:p w14:paraId="3FD8AA09" w14:textId="77777777" w:rsidR="0098663E" w:rsidRPr="00DB56AC" w:rsidRDefault="0098663E" w:rsidP="0098663E">
      <w:pPr>
        <w:pStyle w:val="ListParagraph"/>
        <w:numPr>
          <w:ilvl w:val="0"/>
          <w:numId w:val="1"/>
        </w:numPr>
        <w:rPr>
          <w:i/>
          <w:iCs/>
          <w:color w:val="000000" w:themeColor="text1"/>
        </w:rPr>
      </w:pPr>
      <w:r>
        <w:rPr>
          <w:i/>
          <w:iCs/>
          <w:color w:val="000000" w:themeColor="text1"/>
        </w:rPr>
        <w:t>Die Bernina-Linie / der Bernina Express ist mit 2'253 Meter über Meer die höchstgelegene Zugverbindung Europas (Höhe gemessen beim Bernina Hospiz)</w:t>
      </w:r>
    </w:p>
    <w:p w14:paraId="75FFF0FC" w14:textId="77777777" w:rsidR="0098663E" w:rsidRPr="00B60F84" w:rsidRDefault="0098663E" w:rsidP="0098663E">
      <w:pPr>
        <w:rPr>
          <w:b/>
          <w:bCs/>
        </w:rPr>
      </w:pPr>
    </w:p>
    <w:p w14:paraId="76CCEBF4" w14:textId="77777777" w:rsidR="0098663E" w:rsidRDefault="00000000" w:rsidP="0098663E">
      <w:pPr>
        <w:rPr>
          <w:lang w:val="en-US"/>
        </w:rPr>
      </w:pPr>
      <w:hyperlink r:id="rId7" w:history="1">
        <w:r w:rsidR="0098663E" w:rsidRPr="008009B5">
          <w:rPr>
            <w:rStyle w:val="Hyperlink"/>
            <w:lang w:val="en-US"/>
          </w:rPr>
          <w:t>Film «I need the ride of a lifetime» (YouTube)</w:t>
        </w:r>
      </w:hyperlink>
    </w:p>
    <w:p w14:paraId="2E84EBF3" w14:textId="77777777" w:rsidR="0098663E" w:rsidRDefault="0098663E" w:rsidP="0098663E">
      <w:pPr>
        <w:rPr>
          <w:lang w:val="en-US"/>
        </w:rPr>
      </w:pPr>
    </w:p>
    <w:p w14:paraId="3C5C89F1" w14:textId="77777777" w:rsidR="0098663E" w:rsidRDefault="0098663E" w:rsidP="0098663E">
      <w:pPr>
        <w:rPr>
          <w:b/>
          <w:bCs/>
          <w:color w:val="000000" w:themeColor="text1"/>
          <w:lang w:val="en-US"/>
        </w:rPr>
      </w:pPr>
      <w:proofErr w:type="spellStart"/>
      <w:r w:rsidRPr="004A72BF">
        <w:rPr>
          <w:b/>
          <w:bCs/>
          <w:color w:val="000000" w:themeColor="text1"/>
          <w:lang w:val="en-US"/>
        </w:rPr>
        <w:t>Bildmaterial</w:t>
      </w:r>
      <w:proofErr w:type="spellEnd"/>
      <w:r w:rsidRPr="004A72BF">
        <w:rPr>
          <w:b/>
          <w:bCs/>
          <w:color w:val="000000" w:themeColor="text1"/>
          <w:lang w:val="en-US"/>
        </w:rPr>
        <w:t xml:space="preserve"> (© Schweiz </w:t>
      </w:r>
      <w:proofErr w:type="spellStart"/>
      <w:r w:rsidRPr="004A72BF">
        <w:rPr>
          <w:b/>
          <w:bCs/>
          <w:color w:val="000000" w:themeColor="text1"/>
          <w:lang w:val="en-US"/>
        </w:rPr>
        <w:t>Tourismus</w:t>
      </w:r>
      <w:proofErr w:type="spellEnd"/>
      <w:r w:rsidRPr="004A72BF">
        <w:rPr>
          <w:b/>
          <w:bCs/>
          <w:color w:val="000000" w:themeColor="text1"/>
          <w:lang w:val="en-US"/>
        </w:rPr>
        <w:t>):</w:t>
      </w:r>
    </w:p>
    <w:p w14:paraId="4524B306" w14:textId="77777777" w:rsidR="0098663E" w:rsidRDefault="0098663E" w:rsidP="0098663E">
      <w:pPr>
        <w:rPr>
          <w:b/>
          <w:bCs/>
          <w:color w:val="000000" w:themeColor="text1"/>
          <w:lang w:val="en-US"/>
        </w:rPr>
      </w:pPr>
    </w:p>
    <w:p w14:paraId="2BF4CA2B" w14:textId="2C71115A" w:rsidR="0098663E" w:rsidRPr="007F3F10" w:rsidRDefault="00000000" w:rsidP="0098663E">
      <w:pPr>
        <w:pStyle w:val="ListParagraph"/>
        <w:numPr>
          <w:ilvl w:val="0"/>
          <w:numId w:val="2"/>
        </w:numPr>
        <w:rPr>
          <w:color w:val="000000" w:themeColor="text1"/>
        </w:rPr>
      </w:pPr>
      <w:hyperlink r:id="rId8" w:history="1">
        <w:r w:rsidR="0098663E" w:rsidRPr="007F3F10">
          <w:rPr>
            <w:rStyle w:val="Hyperlink"/>
          </w:rPr>
          <w:t xml:space="preserve">Fotos vom Dreh (Behind </w:t>
        </w:r>
        <w:proofErr w:type="spellStart"/>
        <w:r w:rsidR="0098663E" w:rsidRPr="007F3F10">
          <w:rPr>
            <w:rStyle w:val="Hyperlink"/>
          </w:rPr>
          <w:t>the</w:t>
        </w:r>
        <w:proofErr w:type="spellEnd"/>
        <w:r w:rsidR="0098663E" w:rsidRPr="007F3F10">
          <w:rPr>
            <w:rStyle w:val="Hyperlink"/>
          </w:rPr>
          <w:t xml:space="preserve"> Scenes)</w:t>
        </w:r>
      </w:hyperlink>
    </w:p>
    <w:p w14:paraId="68FC970E" w14:textId="77777777" w:rsidR="0098663E" w:rsidRPr="005A0BA1" w:rsidRDefault="00000000" w:rsidP="0098663E">
      <w:pPr>
        <w:pStyle w:val="ListParagraph"/>
        <w:numPr>
          <w:ilvl w:val="0"/>
          <w:numId w:val="2"/>
        </w:numPr>
        <w:rPr>
          <w:color w:val="000000" w:themeColor="text1"/>
          <w:lang w:val="en-US"/>
        </w:rPr>
      </w:pPr>
      <w:hyperlink r:id="rId9" w:history="1">
        <w:proofErr w:type="spellStart"/>
        <w:r w:rsidR="0098663E" w:rsidRPr="005A0BA1">
          <w:rPr>
            <w:rStyle w:val="Hyperlink"/>
            <w:lang w:val="en-US"/>
          </w:rPr>
          <w:t>Impressionen</w:t>
        </w:r>
        <w:proofErr w:type="spellEnd"/>
        <w:r w:rsidR="0098663E" w:rsidRPr="005A0BA1">
          <w:rPr>
            <w:rStyle w:val="Hyperlink"/>
            <w:lang w:val="en-US"/>
          </w:rPr>
          <w:t xml:space="preserve"> der Grand Train Tour of Switzerland</w:t>
        </w:r>
      </w:hyperlink>
    </w:p>
    <w:p w14:paraId="3D3BE035" w14:textId="77777777" w:rsidR="0098663E" w:rsidRPr="005A0BA1" w:rsidRDefault="0098663E" w:rsidP="0098663E">
      <w:pPr>
        <w:rPr>
          <w:lang w:val="en-US"/>
        </w:rPr>
      </w:pPr>
    </w:p>
    <w:p w14:paraId="3D152F37" w14:textId="77777777" w:rsidR="0098663E" w:rsidRPr="00B13E1E" w:rsidRDefault="0098663E" w:rsidP="0098663E">
      <w:pPr>
        <w:rPr>
          <w:b/>
          <w:bCs/>
        </w:rPr>
      </w:pPr>
      <w:r w:rsidRPr="00B13E1E">
        <w:rPr>
          <w:b/>
          <w:bCs/>
        </w:rPr>
        <w:t>Faktenbl</w:t>
      </w:r>
      <w:r>
        <w:rPr>
          <w:b/>
          <w:bCs/>
        </w:rPr>
        <w:t xml:space="preserve">att / Kampagnenseite </w:t>
      </w:r>
    </w:p>
    <w:p w14:paraId="70C12246" w14:textId="77777777" w:rsidR="0098663E" w:rsidRDefault="0098663E" w:rsidP="0098663E"/>
    <w:p w14:paraId="3C4CDAB4" w14:textId="53BE3411" w:rsidR="0098663E" w:rsidRDefault="00000000" w:rsidP="0098663E">
      <w:pPr>
        <w:pStyle w:val="ListParagraph"/>
        <w:numPr>
          <w:ilvl w:val="0"/>
          <w:numId w:val="3"/>
        </w:numPr>
      </w:pPr>
      <w:hyperlink r:id="rId10" w:history="1">
        <w:r w:rsidR="0098663E" w:rsidRPr="008E0F14">
          <w:rPr>
            <w:rStyle w:val="Hyperlink"/>
          </w:rPr>
          <w:t xml:space="preserve">Faktenblatt «Grand Train Tour </w:t>
        </w:r>
        <w:proofErr w:type="spellStart"/>
        <w:r w:rsidR="0098663E" w:rsidRPr="008E0F14">
          <w:rPr>
            <w:rStyle w:val="Hyperlink"/>
          </w:rPr>
          <w:t>of</w:t>
        </w:r>
        <w:proofErr w:type="spellEnd"/>
        <w:r w:rsidR="0098663E" w:rsidRPr="008E0F14">
          <w:rPr>
            <w:rStyle w:val="Hyperlink"/>
          </w:rPr>
          <w:t xml:space="preserve"> </w:t>
        </w:r>
        <w:proofErr w:type="spellStart"/>
        <w:r w:rsidR="0098663E" w:rsidRPr="008E0F14">
          <w:rPr>
            <w:rStyle w:val="Hyperlink"/>
          </w:rPr>
          <w:t>Switzerland</w:t>
        </w:r>
        <w:proofErr w:type="spellEnd"/>
        <w:r w:rsidR="0098663E" w:rsidRPr="008E0F14">
          <w:rPr>
            <w:rStyle w:val="Hyperlink"/>
          </w:rPr>
          <w:t>»</w:t>
        </w:r>
      </w:hyperlink>
    </w:p>
    <w:p w14:paraId="6B6F0E38" w14:textId="77777777" w:rsidR="0098663E" w:rsidRPr="005A0BA1" w:rsidRDefault="00000000" w:rsidP="0098663E">
      <w:pPr>
        <w:pStyle w:val="ListParagraph"/>
        <w:numPr>
          <w:ilvl w:val="0"/>
          <w:numId w:val="3"/>
        </w:numPr>
        <w:rPr>
          <w:lang w:val="en-US"/>
        </w:rPr>
      </w:pPr>
      <w:hyperlink r:id="rId11" w:history="1">
        <w:proofErr w:type="spellStart"/>
        <w:r w:rsidR="0098663E" w:rsidRPr="005A0BA1">
          <w:rPr>
            <w:rStyle w:val="Hyperlink"/>
            <w:lang w:val="en-US"/>
          </w:rPr>
          <w:t>Landingpage</w:t>
        </w:r>
        <w:proofErr w:type="spellEnd"/>
        <w:r w:rsidR="0098663E" w:rsidRPr="005A0BA1">
          <w:rPr>
            <w:rStyle w:val="Hyperlink"/>
            <w:lang w:val="en-US"/>
          </w:rPr>
          <w:t xml:space="preserve"> «Grand Train Tour of Switzerland»</w:t>
        </w:r>
      </w:hyperlink>
    </w:p>
    <w:p w14:paraId="4BBC534A" w14:textId="77777777" w:rsidR="0098663E" w:rsidRPr="00F87353" w:rsidRDefault="0098663E" w:rsidP="0098663E">
      <w:pPr>
        <w:spacing w:line="280" w:lineRule="exact"/>
        <w:rPr>
          <w:rFonts w:ascii="Helvetica" w:hAnsi="Helvetica"/>
          <w:b/>
          <w:color w:val="000000"/>
          <w:lang w:val="en-US"/>
        </w:rPr>
      </w:pPr>
    </w:p>
    <w:p w14:paraId="6BC95607" w14:textId="6DA7718E" w:rsidR="0098663E" w:rsidRPr="00AF699B" w:rsidRDefault="0098663E" w:rsidP="0098663E">
      <w:pPr>
        <w:pBdr>
          <w:top w:val="single" w:sz="4" w:space="1" w:color="auto"/>
          <w:left w:val="single" w:sz="4" w:space="4" w:color="auto"/>
          <w:bottom w:val="single" w:sz="4" w:space="1" w:color="auto"/>
          <w:right w:val="single" w:sz="4" w:space="4" w:color="auto"/>
        </w:pBdr>
        <w:spacing w:line="280" w:lineRule="exact"/>
        <w:rPr>
          <w:rFonts w:ascii="Helvetica" w:hAnsi="Helvetica"/>
          <w:b/>
          <w:color w:val="000000"/>
          <w:lang w:val="de-DE"/>
        </w:rPr>
      </w:pPr>
      <w:r w:rsidRPr="00AF699B">
        <w:rPr>
          <w:rFonts w:ascii="Helvetica" w:hAnsi="Helvetica"/>
          <w:b/>
          <w:color w:val="000000"/>
          <w:lang w:val="de-DE"/>
        </w:rPr>
        <w:t>Schweiz Tourismus (ST)</w:t>
      </w:r>
    </w:p>
    <w:p w14:paraId="25F647C0" w14:textId="77777777" w:rsidR="0098663E" w:rsidRPr="00AF699B" w:rsidRDefault="0098663E" w:rsidP="0098663E">
      <w:pPr>
        <w:pBdr>
          <w:top w:val="single" w:sz="4" w:space="1" w:color="auto"/>
          <w:left w:val="single" w:sz="4" w:space="4" w:color="auto"/>
          <w:bottom w:val="single" w:sz="4" w:space="1" w:color="auto"/>
          <w:right w:val="single" w:sz="4" w:space="4" w:color="auto"/>
        </w:pBdr>
        <w:spacing w:line="280" w:lineRule="exact"/>
        <w:rPr>
          <w:rFonts w:ascii="Helvetica" w:hAnsi="Helvetica"/>
          <w:bCs/>
          <w:color w:val="000000"/>
        </w:rPr>
      </w:pPr>
      <w:r w:rsidRPr="00AF699B">
        <w:rPr>
          <w:rFonts w:ascii="Helvetica" w:hAnsi="Helvetica"/>
          <w:color w:val="000000"/>
        </w:rPr>
        <w:lastRenderedPageBreak/>
        <w:t>ST ist eine öffentlich-rechtliche Körperschaft des Bundes und ist mit der Förderung der touristischen Nachfrage für das Ferien-, Reise- und Kongressland Schweiz im In- und Ausland beauftragt.</w:t>
      </w:r>
      <w:r w:rsidRPr="00AF699B">
        <w:rPr>
          <w:rFonts w:ascii="Helvetica" w:hAnsi="Helvetica"/>
          <w:bCs/>
          <w:color w:val="000000"/>
        </w:rPr>
        <w:t xml:space="preserve"> </w:t>
      </w:r>
      <w:r w:rsidRPr="00AF699B">
        <w:rPr>
          <w:rFonts w:ascii="Helvetica" w:hAnsi="Helvetica"/>
          <w:color w:val="000000"/>
        </w:rPr>
        <w:t>Die Entwicklung und Umsetzung nachfragewirksamer Marketingprogramme und die Profilierung der starken, klassisch-modernen Tourismusmarke Schweiz landes- und weltweit stehen im Mittelpunkt.</w:t>
      </w:r>
    </w:p>
    <w:p w14:paraId="742B584E" w14:textId="77777777" w:rsidR="0098663E" w:rsidRPr="00AF699B" w:rsidRDefault="0098663E" w:rsidP="0098663E">
      <w:pPr>
        <w:pBdr>
          <w:top w:val="single" w:sz="4" w:space="1" w:color="auto"/>
          <w:left w:val="single" w:sz="4" w:space="4" w:color="auto"/>
          <w:bottom w:val="single" w:sz="4" w:space="1" w:color="auto"/>
          <w:right w:val="single" w:sz="4" w:space="4" w:color="auto"/>
        </w:pBdr>
        <w:spacing w:line="280" w:lineRule="exact"/>
        <w:rPr>
          <w:rFonts w:ascii="Helvetica" w:hAnsi="Helvetica"/>
          <w:color w:val="000000"/>
        </w:rPr>
      </w:pPr>
      <w:r w:rsidRPr="00AF699B">
        <w:rPr>
          <w:rFonts w:ascii="Helvetica" w:hAnsi="Helvetica"/>
          <w:color w:val="000000"/>
        </w:rPr>
        <w:t>ST arbeitet in enger Zusammenarbeit mit der Tourismusbranche, welche ungefähr die Hälfte des Budgets beisteuert. Die andere Hälfte besteht aus Bundesgeldern. Die Organisation arbeitet kunden- und marktorientiert und wird nach betriebswirtschaftlichen Kriterien geführt.</w:t>
      </w:r>
    </w:p>
    <w:p w14:paraId="3DE79415" w14:textId="77777777" w:rsidR="0098663E" w:rsidRPr="004B5FFD" w:rsidRDefault="0098663E" w:rsidP="0098663E">
      <w:pPr>
        <w:pBdr>
          <w:top w:val="single" w:sz="4" w:space="1" w:color="auto"/>
          <w:left w:val="single" w:sz="4" w:space="4" w:color="auto"/>
          <w:bottom w:val="single" w:sz="4" w:space="1" w:color="auto"/>
          <w:right w:val="single" w:sz="4" w:space="4" w:color="auto"/>
        </w:pBdr>
        <w:spacing w:line="280" w:lineRule="exact"/>
        <w:rPr>
          <w:rFonts w:ascii="Helvetica" w:hAnsi="Helvetica"/>
          <w:color w:val="000000"/>
        </w:rPr>
      </w:pPr>
      <w:r w:rsidRPr="00AF699B">
        <w:rPr>
          <w:rFonts w:ascii="Helvetica" w:hAnsi="Helvetica"/>
          <w:color w:val="000000"/>
        </w:rPr>
        <w:t>Weltweit ist ST mit rund 27</w:t>
      </w:r>
      <w:r>
        <w:rPr>
          <w:rFonts w:ascii="Helvetica" w:hAnsi="Helvetica"/>
          <w:color w:val="000000"/>
        </w:rPr>
        <w:t>9</w:t>
      </w:r>
      <w:r w:rsidRPr="00AF699B">
        <w:rPr>
          <w:rFonts w:ascii="Helvetica" w:hAnsi="Helvetica"/>
          <w:color w:val="000000"/>
        </w:rPr>
        <w:t xml:space="preserve"> Mitarbeiterinnen und Mitarbeitern (2</w:t>
      </w:r>
      <w:r>
        <w:rPr>
          <w:rFonts w:ascii="Helvetica" w:hAnsi="Helvetica"/>
          <w:color w:val="000000"/>
        </w:rPr>
        <w:t>55</w:t>
      </w:r>
      <w:r w:rsidRPr="00AF699B">
        <w:rPr>
          <w:rFonts w:ascii="Helvetica" w:hAnsi="Helvetica"/>
          <w:color w:val="000000"/>
        </w:rPr>
        <w:t xml:space="preserve"> FTEs), verteilt auf 3</w:t>
      </w:r>
      <w:r>
        <w:rPr>
          <w:rFonts w:ascii="Helvetica" w:hAnsi="Helvetica"/>
          <w:color w:val="000000"/>
        </w:rPr>
        <w:t>5</w:t>
      </w:r>
      <w:r w:rsidRPr="00AF699B">
        <w:rPr>
          <w:rFonts w:ascii="Helvetica" w:hAnsi="Helvetica"/>
          <w:color w:val="000000"/>
        </w:rPr>
        <w:t xml:space="preserve"> Büros, in 23 Märkten präsent.</w:t>
      </w:r>
    </w:p>
    <w:p w14:paraId="33A578B1" w14:textId="77777777" w:rsidR="00D32142" w:rsidRPr="00805E5E" w:rsidRDefault="00D32142" w:rsidP="00704818">
      <w:pPr>
        <w:rPr>
          <w:bCs/>
        </w:rPr>
      </w:pPr>
    </w:p>
    <w:p w14:paraId="155775E2" w14:textId="0B8FC0AF" w:rsidR="00C263DF" w:rsidRPr="00251661" w:rsidRDefault="00C263DF" w:rsidP="00251661">
      <w:pPr>
        <w:pBdr>
          <w:top w:val="single" w:sz="4" w:space="1" w:color="auto"/>
          <w:left w:val="single" w:sz="4" w:space="4" w:color="auto"/>
          <w:bottom w:val="single" w:sz="4" w:space="1" w:color="auto"/>
          <w:right w:val="single" w:sz="4" w:space="4" w:color="auto"/>
        </w:pBdr>
        <w:rPr>
          <w:b/>
          <w:bCs/>
          <w:lang w:val="en-US"/>
        </w:rPr>
      </w:pPr>
      <w:r w:rsidRPr="00251661">
        <w:rPr>
          <w:b/>
          <w:bCs/>
          <w:lang w:val="en-US"/>
        </w:rPr>
        <w:t>Swiss Travel System AG (STS</w:t>
      </w:r>
      <w:r>
        <w:rPr>
          <w:b/>
          <w:bCs/>
          <w:lang w:val="en-US"/>
        </w:rPr>
        <w:t>)</w:t>
      </w:r>
    </w:p>
    <w:p w14:paraId="6E13F4C4" w14:textId="1586D7FD" w:rsidR="00D32142" w:rsidRPr="00251661" w:rsidRDefault="00C263DF" w:rsidP="00251661">
      <w:pPr>
        <w:pBdr>
          <w:top w:val="single" w:sz="4" w:space="1" w:color="auto"/>
          <w:left w:val="single" w:sz="4" w:space="4" w:color="auto"/>
          <w:bottom w:val="single" w:sz="4" w:space="1" w:color="auto"/>
          <w:right w:val="single" w:sz="4" w:space="4" w:color="auto"/>
        </w:pBdr>
      </w:pPr>
      <w:r w:rsidRPr="00251661">
        <w:t>Die Swiss Travel System AG in Zürich ist eine Marketing-Gesellschaft, die von den SBB, Schweiz Tourismus und fünf Schweizer Transportunternehmungen des öffentlichen Verkehrs im Jahr 2011 gegründet wurde. Ihr Auftrag ist es, die Auslandvermarktung des öffentlichen Verkehrs der Schweiz zu bündeln und gezielt zu steuern. Zu den Kernaufgaben zählen die weltweite Vermarktung des nationalen Verkehrs und des Incoming-Fahrausweissortiments sowie die Förderung des grenzüberschreitenden Verkehrs aus den Nachbarländern.</w:t>
      </w:r>
    </w:p>
    <w:p w14:paraId="0EA1F493" w14:textId="77777777" w:rsidR="00D32142" w:rsidRPr="00805E5E" w:rsidRDefault="00D32142" w:rsidP="00704818">
      <w:pPr>
        <w:rPr>
          <w:b/>
          <w:bCs/>
        </w:rPr>
      </w:pPr>
    </w:p>
    <w:p w14:paraId="76305822" w14:textId="77777777" w:rsidR="00D32142" w:rsidRPr="00805E5E" w:rsidRDefault="00D32142" w:rsidP="00704818">
      <w:pPr>
        <w:rPr>
          <w:b/>
          <w:bCs/>
        </w:rPr>
      </w:pPr>
    </w:p>
    <w:p w14:paraId="37B1FB0D" w14:textId="77777777" w:rsidR="00805E5E" w:rsidRPr="00BB313A" w:rsidRDefault="00805E5E" w:rsidP="00E71987">
      <w:r w:rsidRPr="00BB313A">
        <w:rPr>
          <w:b/>
          <w:bCs/>
        </w:rPr>
        <w:t>Weitere Auskünfte an die Medien erteilt:</w:t>
      </w:r>
      <w:r w:rsidRPr="00BB313A">
        <w:t xml:space="preserve"> </w:t>
      </w:r>
    </w:p>
    <w:p w14:paraId="41F8EE60" w14:textId="77777777" w:rsidR="00805E5E" w:rsidRDefault="00805E5E" w:rsidP="00E71987">
      <w:pPr>
        <w:rPr>
          <w:noProof/>
        </w:rPr>
      </w:pPr>
      <w:r>
        <w:rPr>
          <w:noProof/>
        </w:rPr>
        <w:t>Markus Berger, Leiter</w:t>
      </w:r>
      <w:r w:rsidRPr="00BB313A">
        <w:rPr>
          <w:noProof/>
        </w:rPr>
        <w:t xml:space="preserve"> Unternehmenskommunikation </w:t>
      </w:r>
    </w:p>
    <w:p w14:paraId="05DDABC0" w14:textId="77777777" w:rsidR="00805E5E" w:rsidRPr="00BB313A" w:rsidRDefault="00805E5E" w:rsidP="00E71987">
      <w:pPr>
        <w:rPr>
          <w:noProof/>
        </w:rPr>
      </w:pPr>
      <w:r w:rsidRPr="00BB313A">
        <w:rPr>
          <w:noProof/>
        </w:rPr>
        <w:t>Telefo</w:t>
      </w:r>
      <w:r>
        <w:rPr>
          <w:noProof/>
        </w:rPr>
        <w:t xml:space="preserve">n: +41 (0)44 288 12 70, E-Mail: </w:t>
      </w:r>
      <w:hyperlink r:id="rId12" w:history="1">
        <w:r>
          <w:rPr>
            <w:rStyle w:val="Hyperlink"/>
            <w:noProof/>
          </w:rPr>
          <w:t>markus.berger@switzerland.com</w:t>
        </w:r>
      </w:hyperlink>
    </w:p>
    <w:p w14:paraId="2412942F" w14:textId="77777777" w:rsidR="00805E5E" w:rsidRPr="00BB313A" w:rsidRDefault="00805E5E" w:rsidP="00E71987">
      <w:pPr>
        <w:rPr>
          <w:noProof/>
        </w:rPr>
      </w:pPr>
      <w:r w:rsidRPr="00BB313A">
        <w:rPr>
          <w:noProof/>
        </w:rPr>
        <w:t xml:space="preserve">Medienmitteilung und weitere Informationen unter: </w:t>
      </w:r>
      <w:hyperlink r:id="rId13" w:history="1">
        <w:r w:rsidRPr="00BB313A">
          <w:rPr>
            <w:rStyle w:val="Hyperlink"/>
            <w:noProof/>
          </w:rPr>
          <w:t>MySwitzerland.com/medien</w:t>
        </w:r>
      </w:hyperlink>
    </w:p>
    <w:p w14:paraId="77CB81B9" w14:textId="77777777" w:rsidR="00B56879" w:rsidRDefault="00B56879" w:rsidP="00A532A5"/>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B11C" w14:textId="77777777" w:rsidR="000A4391" w:rsidRDefault="000A4391" w:rsidP="00723009">
      <w:pPr>
        <w:spacing w:line="240" w:lineRule="auto"/>
      </w:pPr>
      <w:r>
        <w:separator/>
      </w:r>
    </w:p>
  </w:endnote>
  <w:endnote w:type="continuationSeparator" w:id="0">
    <w:p w14:paraId="0413FE59" w14:textId="77777777" w:rsidR="000A4391" w:rsidRDefault="000A439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8C6A"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833D"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D2E3" w14:textId="77777777" w:rsidR="009266DF" w:rsidRDefault="009266DF" w:rsidP="00592C7A">
    <w:pPr>
      <w:pStyle w:val="Footer"/>
    </w:pPr>
  </w:p>
  <w:p w14:paraId="124434D2" w14:textId="77777777" w:rsidR="009266DF" w:rsidRPr="00592C7A" w:rsidRDefault="009266DF" w:rsidP="00592C7A">
    <w:pPr>
      <w:pStyle w:val="Footer"/>
    </w:pPr>
  </w:p>
  <w:p w14:paraId="5DAB1469" w14:textId="77777777" w:rsidR="009266DF" w:rsidRPr="00592C7A" w:rsidRDefault="009266DF"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073ADBDC"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31EE2BAA" wp14:editId="190DF96B">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6030B" w14:textId="77777777" w:rsidR="006E3A4F" w:rsidRDefault="00805E5E" w:rsidP="006E3A4F">
                          <w:pPr>
                            <w:pStyle w:val="Footer"/>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shapetype id="_x0000_t202" coordsize="21600,21600" o:spt="202" path="m,l,21600r21600,l21600,xe" w14:anchorId="31EE2BAA">
              <v:stroke joinstyle="miter"/>
              <v:path gradientshapeok="t" o:connecttype="rect"/>
            </v:shapetype>
            <v:shape id="box_address"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v:textbox inset="0,0,0,0">
                <w:txbxContent>
                  <w:p w:rsidR="006E3A4F" w:rsidP="006E3A4F" w:rsidRDefault="00805E5E" w14:paraId="0536030B" w14:textId="77777777">
                    <w:pPr>
                      <w:pStyle w:val="Footer"/>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91E3C" w14:textId="77777777" w:rsidR="000A4391" w:rsidRDefault="000A4391" w:rsidP="00723009">
      <w:pPr>
        <w:spacing w:line="240" w:lineRule="auto"/>
      </w:pPr>
      <w:r>
        <w:separator/>
      </w:r>
    </w:p>
  </w:footnote>
  <w:footnote w:type="continuationSeparator" w:id="0">
    <w:p w14:paraId="498121F0" w14:textId="77777777" w:rsidR="000A4391" w:rsidRDefault="000A439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C066"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D64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41C832BE" wp14:editId="384F7166">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ABE2FBE" wp14:editId="4D3A761F">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6D264E4" wp14:editId="607572AA">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4BCDCEB" wp14:editId="2C73F232">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71F454C" wp14:editId="05B26C59">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844"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28F35000" wp14:editId="1950D64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263D7C" w14:textId="77777777" w:rsidR="009266DF" w:rsidRDefault="00805E5E"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pic="http://schemas.openxmlformats.org/drawingml/2006/picture" xmlns:a="http://schemas.openxmlformats.org/drawingml/2006/main">
          <w:pict>
            <v:shapetype id="_x0000_t202" coordsize="21600,21600" o:spt="202" path="m,l,21600r21600,l21600,xe" w14:anchorId="28F35000">
              <v:stroke joinstyle="miter"/>
              <v:path gradientshapeok="t" o:connecttype="rect"/>
            </v:shapetype>
            <v:shape id="box_title"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v:textbox inset="0,0,0,0">
                <w:txbxContent>
                  <w:p w:rsidR="009266DF" w:rsidP="00A532A5" w:rsidRDefault="00805E5E" w14:paraId="48263D7C" w14:textId="77777777">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4D397088" wp14:editId="2F9EEC3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7ED8FFE0" wp14:editId="65DD24EA">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FDE1E9D" wp14:editId="374965AC">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5CE3C0C" wp14:editId="23E2538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CAC3518" wp14:editId="357DB0A3">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D69"/>
    <w:multiLevelType w:val="hybridMultilevel"/>
    <w:tmpl w:val="1944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8A3B7A"/>
    <w:multiLevelType w:val="hybridMultilevel"/>
    <w:tmpl w:val="D78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3A4A3A"/>
    <w:multiLevelType w:val="hybridMultilevel"/>
    <w:tmpl w:val="C57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796706">
    <w:abstractNumId w:val="0"/>
  </w:num>
  <w:num w:numId="2" w16cid:durableId="1255818723">
    <w:abstractNumId w:val="2"/>
  </w:num>
  <w:num w:numId="3" w16cid:durableId="1520195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5E"/>
    <w:rsid w:val="00026B80"/>
    <w:rsid w:val="000934D0"/>
    <w:rsid w:val="000A4391"/>
    <w:rsid w:val="000B18FF"/>
    <w:rsid w:val="000B2BB3"/>
    <w:rsid w:val="000C2999"/>
    <w:rsid w:val="000F5B0C"/>
    <w:rsid w:val="00135A8F"/>
    <w:rsid w:val="00136452"/>
    <w:rsid w:val="00136B68"/>
    <w:rsid w:val="00155839"/>
    <w:rsid w:val="00170D9E"/>
    <w:rsid w:val="00171BE3"/>
    <w:rsid w:val="002125A1"/>
    <w:rsid w:val="00212987"/>
    <w:rsid w:val="002502B0"/>
    <w:rsid w:val="00251661"/>
    <w:rsid w:val="002558C3"/>
    <w:rsid w:val="00270993"/>
    <w:rsid w:val="0029681A"/>
    <w:rsid w:val="002972AC"/>
    <w:rsid w:val="002C6C08"/>
    <w:rsid w:val="002C7816"/>
    <w:rsid w:val="002E4CB2"/>
    <w:rsid w:val="002F2204"/>
    <w:rsid w:val="00306A1A"/>
    <w:rsid w:val="00314D27"/>
    <w:rsid w:val="003228E8"/>
    <w:rsid w:val="0033082D"/>
    <w:rsid w:val="0035699D"/>
    <w:rsid w:val="003838FC"/>
    <w:rsid w:val="00384E9B"/>
    <w:rsid w:val="003B3FC7"/>
    <w:rsid w:val="003B66F4"/>
    <w:rsid w:val="003B7044"/>
    <w:rsid w:val="003E14BF"/>
    <w:rsid w:val="003E6A91"/>
    <w:rsid w:val="003F10ED"/>
    <w:rsid w:val="00414822"/>
    <w:rsid w:val="004202F9"/>
    <w:rsid w:val="004847D2"/>
    <w:rsid w:val="004A485B"/>
    <w:rsid w:val="004B1C8A"/>
    <w:rsid w:val="004D5C19"/>
    <w:rsid w:val="004D7D20"/>
    <w:rsid w:val="004F1B9D"/>
    <w:rsid w:val="004F3E2A"/>
    <w:rsid w:val="0050026C"/>
    <w:rsid w:val="00502316"/>
    <w:rsid w:val="00541FFD"/>
    <w:rsid w:val="00552732"/>
    <w:rsid w:val="00567422"/>
    <w:rsid w:val="00592C7A"/>
    <w:rsid w:val="005A7782"/>
    <w:rsid w:val="005B3D05"/>
    <w:rsid w:val="005C59ED"/>
    <w:rsid w:val="005F7B9E"/>
    <w:rsid w:val="0061355F"/>
    <w:rsid w:val="0061588B"/>
    <w:rsid w:val="00632F62"/>
    <w:rsid w:val="006542BD"/>
    <w:rsid w:val="006940D2"/>
    <w:rsid w:val="0069632F"/>
    <w:rsid w:val="00696FAA"/>
    <w:rsid w:val="006C2B18"/>
    <w:rsid w:val="006D5F4F"/>
    <w:rsid w:val="006E3150"/>
    <w:rsid w:val="006E3A4F"/>
    <w:rsid w:val="006E4185"/>
    <w:rsid w:val="006E4428"/>
    <w:rsid w:val="006F548B"/>
    <w:rsid w:val="007029BC"/>
    <w:rsid w:val="00704818"/>
    <w:rsid w:val="00712D3A"/>
    <w:rsid w:val="00713D72"/>
    <w:rsid w:val="00723009"/>
    <w:rsid w:val="00740F1C"/>
    <w:rsid w:val="00761683"/>
    <w:rsid w:val="00767E1C"/>
    <w:rsid w:val="00771209"/>
    <w:rsid w:val="00786F4F"/>
    <w:rsid w:val="007B4AC6"/>
    <w:rsid w:val="007C33EE"/>
    <w:rsid w:val="007D14E4"/>
    <w:rsid w:val="007D6F67"/>
    <w:rsid w:val="007F3F10"/>
    <w:rsid w:val="00804130"/>
    <w:rsid w:val="0080557A"/>
    <w:rsid w:val="00805E5E"/>
    <w:rsid w:val="00823C4B"/>
    <w:rsid w:val="0083679D"/>
    <w:rsid w:val="008B3B5D"/>
    <w:rsid w:val="008B4860"/>
    <w:rsid w:val="008D3A9F"/>
    <w:rsid w:val="008E2F45"/>
    <w:rsid w:val="008E60AE"/>
    <w:rsid w:val="008F0502"/>
    <w:rsid w:val="008F3CA7"/>
    <w:rsid w:val="00900C9F"/>
    <w:rsid w:val="00905029"/>
    <w:rsid w:val="00910E27"/>
    <w:rsid w:val="009161C4"/>
    <w:rsid w:val="00921E7B"/>
    <w:rsid w:val="009266DF"/>
    <w:rsid w:val="00932C5C"/>
    <w:rsid w:val="00940481"/>
    <w:rsid w:val="00943D7F"/>
    <w:rsid w:val="00944298"/>
    <w:rsid w:val="00946EF1"/>
    <w:rsid w:val="009577BF"/>
    <w:rsid w:val="0097353D"/>
    <w:rsid w:val="0098663E"/>
    <w:rsid w:val="009A213F"/>
    <w:rsid w:val="009A7A65"/>
    <w:rsid w:val="009C213F"/>
    <w:rsid w:val="009D5780"/>
    <w:rsid w:val="009E12CB"/>
    <w:rsid w:val="009F2B54"/>
    <w:rsid w:val="00A368BB"/>
    <w:rsid w:val="00A5028D"/>
    <w:rsid w:val="00A532A5"/>
    <w:rsid w:val="00A82D95"/>
    <w:rsid w:val="00A86D6C"/>
    <w:rsid w:val="00AA10D7"/>
    <w:rsid w:val="00AD3C46"/>
    <w:rsid w:val="00AF500F"/>
    <w:rsid w:val="00B02D84"/>
    <w:rsid w:val="00B06F96"/>
    <w:rsid w:val="00B128B5"/>
    <w:rsid w:val="00B140D5"/>
    <w:rsid w:val="00B21883"/>
    <w:rsid w:val="00B36B79"/>
    <w:rsid w:val="00B5055D"/>
    <w:rsid w:val="00B55491"/>
    <w:rsid w:val="00B56879"/>
    <w:rsid w:val="00B71344"/>
    <w:rsid w:val="00B71C9D"/>
    <w:rsid w:val="00B96828"/>
    <w:rsid w:val="00BA6813"/>
    <w:rsid w:val="00BB03D7"/>
    <w:rsid w:val="00BB313A"/>
    <w:rsid w:val="00BD23D9"/>
    <w:rsid w:val="00BF7432"/>
    <w:rsid w:val="00C00043"/>
    <w:rsid w:val="00C13894"/>
    <w:rsid w:val="00C263DF"/>
    <w:rsid w:val="00C307D3"/>
    <w:rsid w:val="00C80778"/>
    <w:rsid w:val="00C83747"/>
    <w:rsid w:val="00C864A5"/>
    <w:rsid w:val="00CB7061"/>
    <w:rsid w:val="00CD6093"/>
    <w:rsid w:val="00CD6C07"/>
    <w:rsid w:val="00D01314"/>
    <w:rsid w:val="00D07384"/>
    <w:rsid w:val="00D1061D"/>
    <w:rsid w:val="00D14D76"/>
    <w:rsid w:val="00D17483"/>
    <w:rsid w:val="00D2059D"/>
    <w:rsid w:val="00D3105A"/>
    <w:rsid w:val="00D32142"/>
    <w:rsid w:val="00D3536E"/>
    <w:rsid w:val="00D46E3C"/>
    <w:rsid w:val="00DA218B"/>
    <w:rsid w:val="00DA4F15"/>
    <w:rsid w:val="00DB33CB"/>
    <w:rsid w:val="00DB759D"/>
    <w:rsid w:val="00DC6DE4"/>
    <w:rsid w:val="00DE7E5B"/>
    <w:rsid w:val="00E13F86"/>
    <w:rsid w:val="00E16B43"/>
    <w:rsid w:val="00E20D28"/>
    <w:rsid w:val="00E42896"/>
    <w:rsid w:val="00E95A2E"/>
    <w:rsid w:val="00EE26AF"/>
    <w:rsid w:val="00F25C9A"/>
    <w:rsid w:val="00F25F79"/>
    <w:rsid w:val="00F2640C"/>
    <w:rsid w:val="00F4753B"/>
    <w:rsid w:val="00F505EF"/>
    <w:rsid w:val="00F50BB6"/>
    <w:rsid w:val="00F55E60"/>
    <w:rsid w:val="00F60D46"/>
    <w:rsid w:val="00F763B7"/>
    <w:rsid w:val="00F84A77"/>
    <w:rsid w:val="00F87353"/>
    <w:rsid w:val="00F87AF4"/>
    <w:rsid w:val="00F90352"/>
    <w:rsid w:val="00F947FB"/>
    <w:rsid w:val="00FA00EA"/>
    <w:rsid w:val="00FB2EA7"/>
    <w:rsid w:val="00FB70F6"/>
    <w:rsid w:val="00FC7CFF"/>
    <w:rsid w:val="00FF2375"/>
    <w:rsid w:val="00FF75FB"/>
    <w:rsid w:val="038112AA"/>
    <w:rsid w:val="0709C4CB"/>
    <w:rsid w:val="1D97179F"/>
    <w:rsid w:val="1E9FD049"/>
    <w:rsid w:val="295A3707"/>
    <w:rsid w:val="2B0C6D3E"/>
    <w:rsid w:val="3363FDF6"/>
    <w:rsid w:val="537653D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51132A"/>
  <w15:docId w15:val="{6D2897C4-0F5F-3D42-BA8D-C944589E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uiPriority w:val="34"/>
    <w:rsid w:val="0098663E"/>
    <w:pPr>
      <w:ind w:left="720"/>
      <w:contextualSpacing/>
    </w:pPr>
    <w:rPr>
      <w:lang w:eastAsia="de-CH" w:bidi="de-CH"/>
    </w:rPr>
  </w:style>
  <w:style w:type="character" w:styleId="FollowedHyperlink">
    <w:name w:val="FollowedHyperlink"/>
    <w:basedOn w:val="DefaultParagraphFont"/>
    <w:uiPriority w:val="99"/>
    <w:semiHidden/>
    <w:unhideWhenUsed/>
    <w:rsid w:val="0098663E"/>
    <w:rPr>
      <w:color w:val="800080" w:themeColor="followedHyperlink"/>
      <w:u w:val="single"/>
    </w:rPr>
  </w:style>
  <w:style w:type="paragraph" w:styleId="Revision">
    <w:name w:val="Revision"/>
    <w:hidden/>
    <w:uiPriority w:val="99"/>
    <w:semiHidden/>
    <w:rsid w:val="00B02D84"/>
    <w:pPr>
      <w:spacing w:line="240" w:lineRule="auto"/>
    </w:pPr>
  </w:style>
  <w:style w:type="character" w:styleId="CommentReference">
    <w:name w:val="annotation reference"/>
    <w:basedOn w:val="DefaultParagraphFont"/>
    <w:uiPriority w:val="99"/>
    <w:semiHidden/>
    <w:unhideWhenUsed/>
    <w:rsid w:val="00B02D84"/>
    <w:rPr>
      <w:sz w:val="16"/>
      <w:szCs w:val="16"/>
    </w:rPr>
  </w:style>
  <w:style w:type="paragraph" w:styleId="CommentText">
    <w:name w:val="annotation text"/>
    <w:basedOn w:val="Normal"/>
    <w:link w:val="CommentTextChar"/>
    <w:uiPriority w:val="99"/>
    <w:semiHidden/>
    <w:unhideWhenUsed/>
    <w:rsid w:val="00B02D84"/>
    <w:pPr>
      <w:spacing w:line="240" w:lineRule="auto"/>
    </w:pPr>
  </w:style>
  <w:style w:type="character" w:customStyle="1" w:styleId="CommentTextChar">
    <w:name w:val="Comment Text Char"/>
    <w:basedOn w:val="DefaultParagraphFont"/>
    <w:link w:val="CommentText"/>
    <w:uiPriority w:val="99"/>
    <w:semiHidden/>
    <w:rsid w:val="00B02D84"/>
  </w:style>
  <w:style w:type="paragraph" w:styleId="CommentSubject">
    <w:name w:val="annotation subject"/>
    <w:basedOn w:val="CommentText"/>
    <w:next w:val="CommentText"/>
    <w:link w:val="CommentSubjectChar"/>
    <w:uiPriority w:val="99"/>
    <w:semiHidden/>
    <w:unhideWhenUsed/>
    <w:rsid w:val="00B02D84"/>
    <w:rPr>
      <w:b/>
      <w:bCs/>
    </w:rPr>
  </w:style>
  <w:style w:type="character" w:customStyle="1" w:styleId="CommentSubjectChar">
    <w:name w:val="Comment Subject Char"/>
    <w:basedOn w:val="CommentTextChar"/>
    <w:link w:val="CommentSubject"/>
    <w:uiPriority w:val="99"/>
    <w:semiHidden/>
    <w:rsid w:val="00B02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756509">
      <w:bodyDiv w:val="1"/>
      <w:marLeft w:val="0"/>
      <w:marRight w:val="0"/>
      <w:marTop w:val="0"/>
      <w:marBottom w:val="0"/>
      <w:divBdr>
        <w:top w:val="none" w:sz="0" w:space="0" w:color="auto"/>
        <w:left w:val="none" w:sz="0" w:space="0" w:color="auto"/>
        <w:bottom w:val="none" w:sz="0" w:space="0" w:color="auto"/>
        <w:right w:val="none" w:sz="0" w:space="0" w:color="auto"/>
      </w:divBdr>
    </w:div>
    <w:div w:id="13711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myswitzerland.com/pinaccess/pinaccess.do?pinCode=PplcpmxnxqvH"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5JK7vjVaIvo"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switzerland.com/de-ch/erlebnisse/erlebnisfahrten/bahn-bus-schiff-grand-train-tour/grand-train-tour-of-switzerlan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tnet.ch/app/uploads/2023/05/factsheet-gttos_61141385-1.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am.myswitzerland.com/pinaccess/showpin.do?pinCode=MFvIuMSsDt5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thorn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44</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Julian Thorner</cp:lastModifiedBy>
  <cp:revision>9</cp:revision>
  <cp:lastPrinted>2013-11-18T14:55:00Z</cp:lastPrinted>
  <dcterms:created xsi:type="dcterms:W3CDTF">2023-05-23T15:41:00Z</dcterms:created>
  <dcterms:modified xsi:type="dcterms:W3CDTF">2023-05-25T07:37:00Z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