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87B1" w14:textId="658C19AE" w:rsidR="00A532A5" w:rsidRDefault="0095040A" w:rsidP="00BA5FB5">
      <w:pPr>
        <w:jc w:val="right"/>
      </w:pPr>
      <w:r>
        <w:t>Zürich</w:t>
      </w:r>
      <w:r w:rsidR="00A532A5">
        <w:t xml:space="preserve">, </w:t>
      </w:r>
      <w:r w:rsidR="0008141F">
        <w:t>14</w:t>
      </w:r>
      <w:r>
        <w:t>. November 2022</w:t>
      </w:r>
    </w:p>
    <w:p w14:paraId="4D1665D2" w14:textId="77777777" w:rsidR="00A532A5" w:rsidRDefault="00A532A5" w:rsidP="00A532A5"/>
    <w:p w14:paraId="7E9E0064" w14:textId="6C464A79" w:rsidR="00241F7A" w:rsidRPr="000306E0" w:rsidRDefault="0008141F" w:rsidP="00F60D46">
      <w:pPr>
        <w:outlineLvl w:val="0"/>
        <w:rPr>
          <w:b/>
          <w:bCs/>
        </w:rPr>
      </w:pPr>
      <w:r w:rsidRPr="000306E0">
        <w:rPr>
          <w:b/>
          <w:bCs/>
        </w:rPr>
        <w:t>4x Gold: Marketing-Grand-Slam für Roger Federer.</w:t>
      </w:r>
    </w:p>
    <w:p w14:paraId="77DCE1E6" w14:textId="77777777" w:rsidR="00BB313A" w:rsidRPr="000306E0" w:rsidRDefault="00BB313A" w:rsidP="00A532A5">
      <w:pPr>
        <w:rPr>
          <w:b/>
          <w:bCs/>
        </w:rPr>
      </w:pPr>
    </w:p>
    <w:p w14:paraId="6FD3350E" w14:textId="2731C6D7" w:rsidR="00BB313A" w:rsidRPr="00824E49" w:rsidRDefault="0095040A" w:rsidP="00A532A5">
      <w:pPr>
        <w:rPr>
          <w:b/>
          <w:bCs/>
        </w:rPr>
      </w:pPr>
      <w:r w:rsidRPr="00824E49">
        <w:rPr>
          <w:b/>
          <w:bCs/>
        </w:rPr>
        <w:t xml:space="preserve">Schweiz Tourismus (ST) </w:t>
      </w:r>
      <w:r w:rsidR="000335F6">
        <w:rPr>
          <w:b/>
          <w:bCs/>
        </w:rPr>
        <w:t>gewinnt</w:t>
      </w:r>
      <w:r w:rsidR="000335F6" w:rsidRPr="00824E49">
        <w:rPr>
          <w:b/>
          <w:bCs/>
        </w:rPr>
        <w:t xml:space="preserve"> </w:t>
      </w:r>
      <w:r w:rsidR="00271304" w:rsidRPr="00824E49">
        <w:rPr>
          <w:b/>
          <w:bCs/>
        </w:rPr>
        <w:t xml:space="preserve">für </w:t>
      </w:r>
      <w:r w:rsidR="0033739F">
        <w:rPr>
          <w:b/>
          <w:bCs/>
        </w:rPr>
        <w:t>die</w:t>
      </w:r>
      <w:r w:rsidR="00271304" w:rsidRPr="00824E49">
        <w:rPr>
          <w:b/>
          <w:bCs/>
        </w:rPr>
        <w:t xml:space="preserve"> Kampagne </w:t>
      </w:r>
      <w:r w:rsidR="00117922">
        <w:rPr>
          <w:b/>
          <w:bCs/>
        </w:rPr>
        <w:t>«</w:t>
      </w:r>
      <w:proofErr w:type="spellStart"/>
      <w:r w:rsidR="00271304" w:rsidRPr="00824E49">
        <w:rPr>
          <w:b/>
          <w:bCs/>
        </w:rPr>
        <w:t>No</w:t>
      </w:r>
      <w:proofErr w:type="spellEnd"/>
      <w:r w:rsidR="00271304" w:rsidRPr="00824E49">
        <w:rPr>
          <w:b/>
          <w:bCs/>
        </w:rPr>
        <w:t xml:space="preserve"> Drama</w:t>
      </w:r>
      <w:r w:rsidR="00117922">
        <w:rPr>
          <w:b/>
          <w:bCs/>
        </w:rPr>
        <w:t>»</w:t>
      </w:r>
      <w:r w:rsidR="00271304" w:rsidRPr="00824E49">
        <w:rPr>
          <w:b/>
          <w:bCs/>
        </w:rPr>
        <w:t xml:space="preserve"> mit Roger Federer und Robert De</w:t>
      </w:r>
      <w:r w:rsidR="00824E49" w:rsidRPr="00824E49">
        <w:rPr>
          <w:b/>
          <w:bCs/>
        </w:rPr>
        <w:t xml:space="preserve"> </w:t>
      </w:r>
      <w:r w:rsidR="00271304" w:rsidRPr="00824E49">
        <w:rPr>
          <w:b/>
          <w:bCs/>
        </w:rPr>
        <w:t xml:space="preserve">Niro </w:t>
      </w:r>
      <w:r w:rsidR="000335F6">
        <w:rPr>
          <w:b/>
          <w:bCs/>
        </w:rPr>
        <w:t>den Gold</w:t>
      </w:r>
      <w:r w:rsidR="000306E0">
        <w:rPr>
          <w:b/>
          <w:bCs/>
        </w:rPr>
        <w:t>-</w:t>
      </w:r>
      <w:r w:rsidR="000335F6">
        <w:rPr>
          <w:b/>
          <w:bCs/>
        </w:rPr>
        <w:t>Effie. Damit hat die Kampagne</w:t>
      </w:r>
      <w:r w:rsidR="00271304" w:rsidRPr="00824E49">
        <w:rPr>
          <w:b/>
          <w:bCs/>
        </w:rPr>
        <w:t xml:space="preserve"> vier </w:t>
      </w:r>
      <w:r w:rsidR="000335F6">
        <w:rPr>
          <w:b/>
          <w:bCs/>
        </w:rPr>
        <w:t>der wichtigsten</w:t>
      </w:r>
      <w:r w:rsidR="000335F6" w:rsidRPr="00824E49">
        <w:rPr>
          <w:b/>
          <w:bCs/>
        </w:rPr>
        <w:t xml:space="preserve"> </w:t>
      </w:r>
      <w:r w:rsidR="00271304" w:rsidRPr="00824E49">
        <w:rPr>
          <w:b/>
          <w:bCs/>
        </w:rPr>
        <w:t>Marketing-Auszeichnun</w:t>
      </w:r>
      <w:r w:rsidR="00BA5FB5">
        <w:rPr>
          <w:b/>
          <w:bCs/>
        </w:rPr>
        <w:softHyphen/>
      </w:r>
      <w:r w:rsidR="00271304" w:rsidRPr="00824E49">
        <w:rPr>
          <w:b/>
          <w:bCs/>
        </w:rPr>
        <w:t>gen der Schweiz gewonnen. Das freut nicht nur die nationale Tourismusmarketing-Organisa</w:t>
      </w:r>
      <w:r w:rsidR="00BA5FB5">
        <w:rPr>
          <w:b/>
          <w:bCs/>
        </w:rPr>
        <w:softHyphen/>
      </w:r>
      <w:r w:rsidR="00271304" w:rsidRPr="00824E49">
        <w:rPr>
          <w:b/>
          <w:bCs/>
        </w:rPr>
        <w:t xml:space="preserve">tion, sondern </w:t>
      </w:r>
      <w:r w:rsidR="000335F6">
        <w:rPr>
          <w:b/>
          <w:bCs/>
        </w:rPr>
        <w:t>auch</w:t>
      </w:r>
      <w:r w:rsidR="00271304" w:rsidRPr="00824E49">
        <w:rPr>
          <w:b/>
          <w:bCs/>
        </w:rPr>
        <w:t xml:space="preserve"> Roger Federer. Er gewinnt </w:t>
      </w:r>
      <w:proofErr w:type="gramStart"/>
      <w:r w:rsidR="00BA5FB5">
        <w:rPr>
          <w:b/>
          <w:bCs/>
        </w:rPr>
        <w:t>damit</w:t>
      </w:r>
      <w:r w:rsidR="00271304" w:rsidRPr="00824E49">
        <w:rPr>
          <w:b/>
          <w:bCs/>
        </w:rPr>
        <w:t xml:space="preserve"> </w:t>
      </w:r>
      <w:r w:rsidR="000335F6">
        <w:rPr>
          <w:b/>
          <w:bCs/>
        </w:rPr>
        <w:t>sozusagen</w:t>
      </w:r>
      <w:proofErr w:type="gramEnd"/>
      <w:r w:rsidR="000335F6" w:rsidRPr="00824E49">
        <w:rPr>
          <w:b/>
          <w:bCs/>
        </w:rPr>
        <w:t xml:space="preserve"> </w:t>
      </w:r>
      <w:r w:rsidR="00271304" w:rsidRPr="00824E49">
        <w:rPr>
          <w:b/>
          <w:bCs/>
        </w:rPr>
        <w:t>den Schweizer Marketing-Grand-Slam.</w:t>
      </w:r>
    </w:p>
    <w:p w14:paraId="496C6809" w14:textId="5EE0000D" w:rsidR="00271304" w:rsidRDefault="00271304" w:rsidP="00A532A5"/>
    <w:p w14:paraId="526EEA4F" w14:textId="125B3335" w:rsidR="00271304" w:rsidRDefault="00271304" w:rsidP="00A532A5">
      <w:r>
        <w:t xml:space="preserve">Dieser Tage hat die Jury des Schweizer Effie Awards die Schweizer Gold-Gewinner bekanntgegeben. Darunter rangiert auch die Kampagne </w:t>
      </w:r>
      <w:r w:rsidR="00117922">
        <w:t>«</w:t>
      </w:r>
      <w:proofErr w:type="spellStart"/>
      <w:r>
        <w:t>No</w:t>
      </w:r>
      <w:proofErr w:type="spellEnd"/>
      <w:r>
        <w:t xml:space="preserve"> Drama</w:t>
      </w:r>
      <w:r w:rsidR="00117922">
        <w:t>»</w:t>
      </w:r>
      <w:r>
        <w:t xml:space="preserve"> von ST mit Schweiz-Botschafter Roger Federer und Oscarpreisträger Rober</w:t>
      </w:r>
      <w:r w:rsidR="00824E49">
        <w:t>t</w:t>
      </w:r>
      <w:r>
        <w:t xml:space="preserve"> De Niro</w:t>
      </w:r>
      <w:r w:rsidR="00824E49">
        <w:t xml:space="preserve">. Das dazugehörige Video sorgte für weltweite Aufmerksamkeit und konnte bis heute über </w:t>
      </w:r>
      <w:r w:rsidR="000335F6">
        <w:t xml:space="preserve">52 </w:t>
      </w:r>
      <w:r w:rsidR="00824E49">
        <w:t>Millionen Views auf You</w:t>
      </w:r>
      <w:r w:rsidR="007F3E89">
        <w:t>T</w:t>
      </w:r>
      <w:r w:rsidR="00824E49">
        <w:t>ube generieren</w:t>
      </w:r>
      <w:r w:rsidR="000335F6">
        <w:t xml:space="preserve"> und schaffte es im Cannes You</w:t>
      </w:r>
      <w:r w:rsidR="007F3E89">
        <w:t>T</w:t>
      </w:r>
      <w:r w:rsidR="000335F6">
        <w:t xml:space="preserve">ube </w:t>
      </w:r>
      <w:proofErr w:type="spellStart"/>
      <w:r w:rsidR="000335F6">
        <w:t>Leaderboard</w:t>
      </w:r>
      <w:proofErr w:type="spellEnd"/>
      <w:r w:rsidR="000335F6">
        <w:t xml:space="preserve"> in die Top 10</w:t>
      </w:r>
      <w:r w:rsidR="00824E49">
        <w:t>. Es war damit der bis da</w:t>
      </w:r>
      <w:r w:rsidR="0033739F">
        <w:t>hin</w:t>
      </w:r>
      <w:r w:rsidR="00824E49">
        <w:t xml:space="preserve"> erfolgreichste Schweizer Marketing</w:t>
      </w:r>
      <w:r w:rsidR="00BA5FB5">
        <w:softHyphen/>
      </w:r>
      <w:r w:rsidR="00824E49">
        <w:t xml:space="preserve">film der Geschichte. </w:t>
      </w:r>
      <w:r w:rsidR="000335F6">
        <w:t>W</w:t>
      </w:r>
      <w:r w:rsidR="00824E49">
        <w:t>egen des gelungenen Plots</w:t>
      </w:r>
      <w:r w:rsidR="000335F6">
        <w:t xml:space="preserve">, </w:t>
      </w:r>
      <w:r w:rsidR="00824E49">
        <w:t xml:space="preserve">viel Humor und Überraschungsmomenten, hat die Kampagne in der Schweiz </w:t>
      </w:r>
      <w:r w:rsidR="009A300C">
        <w:t xml:space="preserve">ausser </w:t>
      </w:r>
      <w:r w:rsidR="00824E49">
        <w:t xml:space="preserve">dem Effie gleich mehrere </w:t>
      </w:r>
      <w:r w:rsidR="009A300C">
        <w:t xml:space="preserve">weitere </w:t>
      </w:r>
      <w:r w:rsidR="00824E49">
        <w:t xml:space="preserve">Gold-Auszeichnung geholt: den ADC-Goldwürfel, den Gold-Edi und </w:t>
      </w:r>
      <w:r w:rsidR="000335F6">
        <w:t>den</w:t>
      </w:r>
      <w:r w:rsidR="00824E49">
        <w:t xml:space="preserve"> Marketing Excellence Award.</w:t>
      </w:r>
    </w:p>
    <w:p w14:paraId="3A1F6C49" w14:textId="6289F7D2" w:rsidR="00824E49" w:rsidRDefault="00824E49" w:rsidP="00A532A5"/>
    <w:p w14:paraId="61F5222E" w14:textId="4BFF8CAC" w:rsidR="00824E49" w:rsidRDefault="00824E49" w:rsidP="00A532A5">
      <w:r>
        <w:t xml:space="preserve">Roger Federer zeigt sich positiv überrascht von diesem Erfolg. Für ihn sei das Engagement für die Schweiz als Feriendestination eine Herzensangelegenheit, die Filmaufnahmen würden ihm viel Spass bereiten. </w:t>
      </w:r>
      <w:r w:rsidR="000335F6">
        <w:t xml:space="preserve">Schauspielerische </w:t>
      </w:r>
      <w:r>
        <w:t xml:space="preserve">Ziele verfolge er damit aber nicht. </w:t>
      </w:r>
      <w:r w:rsidR="00117922" w:rsidRPr="00C72D5A">
        <w:t>«</w:t>
      </w:r>
      <w:r w:rsidRPr="00C72D5A">
        <w:t xml:space="preserve">Ich </w:t>
      </w:r>
      <w:r w:rsidR="0033739F" w:rsidRPr="00C72D5A">
        <w:t>plane</w:t>
      </w:r>
      <w:r w:rsidRPr="00C72D5A">
        <w:t xml:space="preserve"> nicht, </w:t>
      </w:r>
      <w:r w:rsidR="00BA5FB5" w:rsidRPr="00C72D5A">
        <w:t>im</w:t>
      </w:r>
      <w:r w:rsidRPr="00C72D5A">
        <w:t xml:space="preserve"> </w:t>
      </w:r>
      <w:r w:rsidR="000335F6" w:rsidRPr="00C72D5A">
        <w:t xml:space="preserve">Filmgeschäft </w:t>
      </w:r>
      <w:r w:rsidRPr="00C72D5A">
        <w:t xml:space="preserve">meine nächste Karriere </w:t>
      </w:r>
      <w:r w:rsidR="0033739F" w:rsidRPr="00C72D5A">
        <w:t>zu machen</w:t>
      </w:r>
      <w:r w:rsidRPr="00C72D5A">
        <w:t>. Aber</w:t>
      </w:r>
      <w:r w:rsidR="0033739F" w:rsidRPr="00C72D5A">
        <w:t xml:space="preserve"> ich bin schon begeistert, dass ich damit für ST quasi meinen ersten Grand Slam holen konnte!</w:t>
      </w:r>
      <w:r w:rsidR="00117922" w:rsidRPr="00C72D5A">
        <w:t>».</w:t>
      </w:r>
    </w:p>
    <w:p w14:paraId="165531AE" w14:textId="5D5F8FF0" w:rsidR="0033739F" w:rsidRDefault="0033739F" w:rsidP="00A532A5"/>
    <w:p w14:paraId="3621DF14" w14:textId="25C472E2" w:rsidR="0033739F" w:rsidRPr="00BA5FB5" w:rsidRDefault="0033739F" w:rsidP="00A532A5">
      <w:pPr>
        <w:rPr>
          <w:strike/>
        </w:rPr>
      </w:pPr>
      <w:r>
        <w:t xml:space="preserve">Mit dem Gewinn vier </w:t>
      </w:r>
      <w:r w:rsidR="000335F6">
        <w:t xml:space="preserve">der wichtigsten </w:t>
      </w:r>
      <w:r w:rsidR="00075588">
        <w:t xml:space="preserve">Schweizer </w:t>
      </w:r>
      <w:r>
        <w:t xml:space="preserve">Auszeichnungen für eine Marketing-Kampagne, im übertragenen Sinne also in einer Saison, könnte man tatsächlich vom Schweizer Marketing Grand Slam sprechen, den Roger Federer somit für sich und ST geholt hat. Die Organisation freut sich und gratuliert dem Markenbotschafter zum </w:t>
      </w:r>
      <w:proofErr w:type="spellStart"/>
      <w:r>
        <w:t>Quadruple</w:t>
      </w:r>
      <w:proofErr w:type="spellEnd"/>
      <w:r>
        <w:t>.</w:t>
      </w:r>
      <w:r w:rsidR="00BA5FB5">
        <w:t xml:space="preserve"> Die Lust auf mehr ist auf jeden Fall geweckt.</w:t>
      </w:r>
      <w:r>
        <w:t xml:space="preserve"> </w:t>
      </w:r>
    </w:p>
    <w:p w14:paraId="14A747B6" w14:textId="4039E5C2" w:rsidR="00BB313A" w:rsidRDefault="00BB313A" w:rsidP="00A532A5"/>
    <w:p w14:paraId="08300B56" w14:textId="4BCC691C" w:rsidR="004E1E33" w:rsidRPr="004E1E33" w:rsidRDefault="004E1E33" w:rsidP="00A532A5">
      <w:pPr>
        <w:rPr>
          <w:i/>
          <w:iCs/>
        </w:rPr>
      </w:pPr>
      <w:r w:rsidRPr="004E1E33">
        <w:rPr>
          <w:i/>
          <w:iCs/>
        </w:rPr>
        <w:t>Beteiligte Agenturen:</w:t>
      </w:r>
    </w:p>
    <w:p w14:paraId="199591DD" w14:textId="698B2FF6" w:rsidR="004E1E33" w:rsidRPr="004E1E33" w:rsidRDefault="004E1E33" w:rsidP="00A532A5">
      <w:pPr>
        <w:pStyle w:val="ListParagraph"/>
        <w:numPr>
          <w:ilvl w:val="0"/>
          <w:numId w:val="1"/>
        </w:numPr>
        <w:rPr>
          <w:i/>
          <w:iCs/>
        </w:rPr>
      </w:pPr>
      <w:r w:rsidRPr="004E1E33">
        <w:rPr>
          <w:i/>
          <w:iCs/>
        </w:rPr>
        <w:t>Wirz Group</w:t>
      </w:r>
    </w:p>
    <w:p w14:paraId="1B5286CD" w14:textId="64EBCD44" w:rsidR="00BB313A" w:rsidRDefault="004E1E33" w:rsidP="00A532A5">
      <w:pPr>
        <w:pStyle w:val="ListParagraph"/>
        <w:numPr>
          <w:ilvl w:val="0"/>
          <w:numId w:val="1"/>
        </w:numPr>
        <w:rPr>
          <w:i/>
          <w:iCs/>
        </w:rPr>
      </w:pPr>
      <w:proofErr w:type="spellStart"/>
      <w:r w:rsidRPr="004E1E33">
        <w:rPr>
          <w:i/>
          <w:iCs/>
        </w:rPr>
        <w:t>SiR</w:t>
      </w:r>
      <w:proofErr w:type="spellEnd"/>
      <w:r w:rsidRPr="004E1E33">
        <w:rPr>
          <w:i/>
          <w:iCs/>
        </w:rPr>
        <w:t xml:space="preserve"> </w:t>
      </w:r>
      <w:proofErr w:type="spellStart"/>
      <w:r w:rsidRPr="004E1E33">
        <w:rPr>
          <w:i/>
          <w:iCs/>
        </w:rPr>
        <w:t>MaRY</w:t>
      </w:r>
      <w:proofErr w:type="spellEnd"/>
      <w:r w:rsidRPr="004E1E33">
        <w:rPr>
          <w:i/>
          <w:iCs/>
        </w:rPr>
        <w:br/>
      </w:r>
    </w:p>
    <w:p w14:paraId="452EA93B" w14:textId="606A8572" w:rsidR="006502D8" w:rsidRPr="006502D8" w:rsidRDefault="006502D8" w:rsidP="006502D8">
      <w:r>
        <w:t>Fotos</w:t>
      </w:r>
    </w:p>
    <w:p w14:paraId="480A378B" w14:textId="42E7B4A4" w:rsidR="00BB313A" w:rsidRDefault="00000000" w:rsidP="00A532A5">
      <w:hyperlink r:id="rId7" w:history="1">
        <w:r w:rsidR="000B1F60" w:rsidRPr="000B1F60">
          <w:rPr>
            <w:rStyle w:val="Hyperlink"/>
          </w:rPr>
          <w:t>Film «</w:t>
        </w:r>
        <w:proofErr w:type="spellStart"/>
        <w:r w:rsidR="000B1F60" w:rsidRPr="000B1F60">
          <w:rPr>
            <w:rStyle w:val="Hyperlink"/>
          </w:rPr>
          <w:t>No</w:t>
        </w:r>
        <w:proofErr w:type="spellEnd"/>
        <w:r w:rsidR="000B1F60" w:rsidRPr="000B1F60">
          <w:rPr>
            <w:rStyle w:val="Hyperlink"/>
          </w:rPr>
          <w:t xml:space="preserve"> Drama»</w:t>
        </w:r>
      </w:hyperlink>
    </w:p>
    <w:p w14:paraId="4B01BDDD" w14:textId="0F4FF3F9" w:rsidR="00BB313A" w:rsidRPr="00D5051E" w:rsidRDefault="00000000" w:rsidP="00A532A5">
      <w:pPr>
        <w:rPr>
          <w:lang w:val="en-US"/>
        </w:rPr>
      </w:pPr>
      <w:hyperlink r:id="rId8" w:history="1">
        <w:r w:rsidR="006056C2">
          <w:rPr>
            <w:rStyle w:val="Hyperlink"/>
            <w:lang w:val="en-US"/>
          </w:rPr>
          <w:t>Bild Roger Federer in «No Drama» / Awards</w:t>
        </w:r>
      </w:hyperlink>
    </w:p>
    <w:p w14:paraId="1CDDB67B" w14:textId="77777777" w:rsidR="00BB313A" w:rsidRPr="00D5051E" w:rsidRDefault="00BB313A" w:rsidP="00A532A5">
      <w:pPr>
        <w:rPr>
          <w:lang w:val="en-US"/>
        </w:rPr>
      </w:pPr>
    </w:p>
    <w:p w14:paraId="00AE5571" w14:textId="77777777" w:rsidR="00BB313A" w:rsidRPr="00D5051E" w:rsidRDefault="00BB313A" w:rsidP="00A532A5">
      <w:pPr>
        <w:rPr>
          <w:lang w:val="en-US"/>
        </w:rPr>
      </w:pPr>
    </w:p>
    <w:p w14:paraId="74B92F95" w14:textId="2996A24F" w:rsidR="0095040A" w:rsidRPr="00BB313A" w:rsidRDefault="0095040A" w:rsidP="00E71987">
      <w:r w:rsidRPr="00BB313A">
        <w:rPr>
          <w:b/>
          <w:bCs/>
        </w:rPr>
        <w:t>Weitere Auskünfte erteilt:</w:t>
      </w:r>
      <w:r w:rsidRPr="00BB313A">
        <w:t xml:space="preserve"> </w:t>
      </w:r>
    </w:p>
    <w:p w14:paraId="7F634B9B" w14:textId="77777777" w:rsidR="0095040A" w:rsidRDefault="0095040A" w:rsidP="00E71987">
      <w:pPr>
        <w:rPr>
          <w:noProof/>
        </w:rPr>
      </w:pPr>
      <w:r>
        <w:rPr>
          <w:noProof/>
        </w:rPr>
        <w:t>Markus Berger, Leiter</w:t>
      </w:r>
      <w:r w:rsidRPr="00BB313A">
        <w:rPr>
          <w:noProof/>
        </w:rPr>
        <w:t xml:space="preserve"> Unternehmenskommunikation </w:t>
      </w:r>
    </w:p>
    <w:p w14:paraId="1F58697B" w14:textId="77777777" w:rsidR="0095040A" w:rsidRPr="006056C2" w:rsidRDefault="0095040A" w:rsidP="00E71987">
      <w:pPr>
        <w:rPr>
          <w:noProof/>
          <w:lang w:val="it-CH"/>
        </w:rPr>
      </w:pPr>
      <w:r w:rsidRPr="006056C2">
        <w:rPr>
          <w:noProof/>
          <w:lang w:val="it-CH"/>
        </w:rPr>
        <w:t xml:space="preserve">Telefon: +41 (0)44 288 12 70, E-Mail: </w:t>
      </w:r>
      <w:hyperlink r:id="rId9" w:history="1">
        <w:r w:rsidRPr="006056C2">
          <w:rPr>
            <w:rStyle w:val="Hyperlink"/>
            <w:noProof/>
            <w:lang w:val="it-CH"/>
          </w:rPr>
          <w:t>markus.berger@switzerland.com</w:t>
        </w:r>
      </w:hyperlink>
    </w:p>
    <w:p w14:paraId="4CE506FF" w14:textId="67D2D45F" w:rsidR="00B56879" w:rsidRDefault="0095040A" w:rsidP="00A532A5">
      <w:r w:rsidRPr="00BB313A">
        <w:rPr>
          <w:noProof/>
        </w:rPr>
        <w:t xml:space="preserve">Medienmitteilung und weitere Informationen unter: </w:t>
      </w:r>
      <w:hyperlink r:id="rId10" w:history="1">
        <w:r w:rsidRPr="00BB313A">
          <w:rPr>
            <w:rStyle w:val="Hyperlink"/>
            <w:noProof/>
          </w:rPr>
          <w:t>MySwitzerland.com/medien</w:t>
        </w:r>
      </w:hyperlink>
    </w:p>
    <w:sectPr w:rsidR="00B56879" w:rsidSect="003B3FC7">
      <w:headerReference w:type="even" r:id="rId11"/>
      <w:headerReference w:type="default" r:id="rId12"/>
      <w:footerReference w:type="even" r:id="rId13"/>
      <w:footerReference w:type="default" r:id="rId14"/>
      <w:headerReference w:type="first" r:id="rId15"/>
      <w:footerReference w:type="first" r:id="rId1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22CD" w14:textId="77777777" w:rsidR="00426C6E" w:rsidRDefault="00426C6E" w:rsidP="00723009">
      <w:pPr>
        <w:spacing w:line="240" w:lineRule="auto"/>
      </w:pPr>
      <w:r>
        <w:separator/>
      </w:r>
    </w:p>
  </w:endnote>
  <w:endnote w:type="continuationSeparator" w:id="0">
    <w:p w14:paraId="38B801D4" w14:textId="77777777" w:rsidR="00426C6E" w:rsidRDefault="00426C6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F974"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5EA"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33A1" w14:textId="77777777" w:rsidR="009266DF" w:rsidRDefault="009266DF" w:rsidP="00592C7A">
    <w:pPr>
      <w:pStyle w:val="Footer"/>
    </w:pPr>
  </w:p>
  <w:p w14:paraId="3427921D" w14:textId="77777777" w:rsidR="009266DF" w:rsidRPr="00592C7A" w:rsidRDefault="009266DF" w:rsidP="00592C7A">
    <w:pPr>
      <w:pStyle w:val="Footer"/>
    </w:pPr>
  </w:p>
  <w:p w14:paraId="6D1D2837"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129CC357"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742163C3" wp14:editId="3FFD2B3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B20E2" w14:textId="77777777" w:rsidR="006E3A4F" w:rsidRDefault="0095040A"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163C3"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BEB20E2" w14:textId="77777777" w:rsidR="006E3A4F" w:rsidRDefault="0095040A"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C343" w14:textId="77777777" w:rsidR="00426C6E" w:rsidRDefault="00426C6E" w:rsidP="00723009">
      <w:pPr>
        <w:spacing w:line="240" w:lineRule="auto"/>
      </w:pPr>
      <w:r>
        <w:separator/>
      </w:r>
    </w:p>
  </w:footnote>
  <w:footnote w:type="continuationSeparator" w:id="0">
    <w:p w14:paraId="19C298DB" w14:textId="77777777" w:rsidR="00426C6E" w:rsidRDefault="00426C6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FC3B"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F999"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2BC154B5" wp14:editId="32DB5C4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246EDB71" wp14:editId="4BE54FDF">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7360557" wp14:editId="2E77A097">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3E588D5C" wp14:editId="6633C75B">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B73CC17" wp14:editId="54698CF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2B45"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7052787C" wp14:editId="26E51E3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0F004" w14:textId="77777777" w:rsidR="009266DF" w:rsidRDefault="0095040A"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2787C"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6E70F004" w14:textId="77777777" w:rsidR="009266DF" w:rsidRDefault="0095040A"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EC3FC11" wp14:editId="7FA9EFD7">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562F8E0" wp14:editId="30F28743">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33BDFAB" wp14:editId="0B00842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DDAAEA0" wp14:editId="3969FD8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22FEFDF" wp14:editId="741210F4">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47DEE"/>
    <w:multiLevelType w:val="hybridMultilevel"/>
    <w:tmpl w:val="6A1E7C98"/>
    <w:lvl w:ilvl="0" w:tplc="9DD450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215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0A"/>
    <w:rsid w:val="00026B80"/>
    <w:rsid w:val="000306E0"/>
    <w:rsid w:val="000335F6"/>
    <w:rsid w:val="00075588"/>
    <w:rsid w:val="0008141F"/>
    <w:rsid w:val="000934D0"/>
    <w:rsid w:val="000B1F60"/>
    <w:rsid w:val="000C2999"/>
    <w:rsid w:val="00117922"/>
    <w:rsid w:val="00136452"/>
    <w:rsid w:val="00163D56"/>
    <w:rsid w:val="00170D9E"/>
    <w:rsid w:val="00171BE3"/>
    <w:rsid w:val="002125A1"/>
    <w:rsid w:val="00241F7A"/>
    <w:rsid w:val="002502B0"/>
    <w:rsid w:val="00270993"/>
    <w:rsid w:val="00271304"/>
    <w:rsid w:val="0028662F"/>
    <w:rsid w:val="0029681A"/>
    <w:rsid w:val="002972AC"/>
    <w:rsid w:val="002E4CB2"/>
    <w:rsid w:val="002E6868"/>
    <w:rsid w:val="00306A1A"/>
    <w:rsid w:val="00314D27"/>
    <w:rsid w:val="0033739F"/>
    <w:rsid w:val="0035699D"/>
    <w:rsid w:val="003838FC"/>
    <w:rsid w:val="003B1ED5"/>
    <w:rsid w:val="003B3FC7"/>
    <w:rsid w:val="003B66F4"/>
    <w:rsid w:val="003E14BF"/>
    <w:rsid w:val="003F10ED"/>
    <w:rsid w:val="00414822"/>
    <w:rsid w:val="004202F9"/>
    <w:rsid w:val="00426C6E"/>
    <w:rsid w:val="00464D5F"/>
    <w:rsid w:val="004A485B"/>
    <w:rsid w:val="004B1C8A"/>
    <w:rsid w:val="004D3AA9"/>
    <w:rsid w:val="004D5C19"/>
    <w:rsid w:val="004D7D20"/>
    <w:rsid w:val="004E1E33"/>
    <w:rsid w:val="004F3E2A"/>
    <w:rsid w:val="00502316"/>
    <w:rsid w:val="00541FFD"/>
    <w:rsid w:val="00552732"/>
    <w:rsid w:val="00567422"/>
    <w:rsid w:val="00592C7A"/>
    <w:rsid w:val="005B3D05"/>
    <w:rsid w:val="005C59ED"/>
    <w:rsid w:val="005F7B9E"/>
    <w:rsid w:val="006056C2"/>
    <w:rsid w:val="0061355F"/>
    <w:rsid w:val="0061588B"/>
    <w:rsid w:val="00632F62"/>
    <w:rsid w:val="006502D8"/>
    <w:rsid w:val="006542BD"/>
    <w:rsid w:val="00656158"/>
    <w:rsid w:val="00675EF9"/>
    <w:rsid w:val="006940D2"/>
    <w:rsid w:val="0069632F"/>
    <w:rsid w:val="00696FAA"/>
    <w:rsid w:val="006D5F4F"/>
    <w:rsid w:val="006E3A4F"/>
    <w:rsid w:val="006E3CEE"/>
    <w:rsid w:val="006F548B"/>
    <w:rsid w:val="00704818"/>
    <w:rsid w:val="00712D3A"/>
    <w:rsid w:val="00714118"/>
    <w:rsid w:val="00723009"/>
    <w:rsid w:val="00740F1C"/>
    <w:rsid w:val="00761683"/>
    <w:rsid w:val="00767E1C"/>
    <w:rsid w:val="00771209"/>
    <w:rsid w:val="00786F4F"/>
    <w:rsid w:val="007B4AC6"/>
    <w:rsid w:val="007D0A42"/>
    <w:rsid w:val="007D14E4"/>
    <w:rsid w:val="007D5F27"/>
    <w:rsid w:val="007D6F67"/>
    <w:rsid w:val="007F3E89"/>
    <w:rsid w:val="0080557A"/>
    <w:rsid w:val="00824E49"/>
    <w:rsid w:val="0085639E"/>
    <w:rsid w:val="008B3B5D"/>
    <w:rsid w:val="008D3A9F"/>
    <w:rsid w:val="008E60AE"/>
    <w:rsid w:val="008F0502"/>
    <w:rsid w:val="00900C9F"/>
    <w:rsid w:val="00905029"/>
    <w:rsid w:val="009161C4"/>
    <w:rsid w:val="009266DF"/>
    <w:rsid w:val="00932C5C"/>
    <w:rsid w:val="00943D7F"/>
    <w:rsid w:val="00944298"/>
    <w:rsid w:val="00946EF1"/>
    <w:rsid w:val="0095040A"/>
    <w:rsid w:val="009577BF"/>
    <w:rsid w:val="0097353D"/>
    <w:rsid w:val="009A300C"/>
    <w:rsid w:val="009C213F"/>
    <w:rsid w:val="009D5780"/>
    <w:rsid w:val="009F2B54"/>
    <w:rsid w:val="00A14DDA"/>
    <w:rsid w:val="00A368BB"/>
    <w:rsid w:val="00A532A5"/>
    <w:rsid w:val="00A82D95"/>
    <w:rsid w:val="00A86D6C"/>
    <w:rsid w:val="00AA10D7"/>
    <w:rsid w:val="00AD3C46"/>
    <w:rsid w:val="00B36B79"/>
    <w:rsid w:val="00B55491"/>
    <w:rsid w:val="00B56879"/>
    <w:rsid w:val="00B71C9D"/>
    <w:rsid w:val="00BA5FB5"/>
    <w:rsid w:val="00BA6813"/>
    <w:rsid w:val="00BB03D7"/>
    <w:rsid w:val="00BB313A"/>
    <w:rsid w:val="00BF7432"/>
    <w:rsid w:val="00C00043"/>
    <w:rsid w:val="00C13894"/>
    <w:rsid w:val="00C307D3"/>
    <w:rsid w:val="00C42523"/>
    <w:rsid w:val="00C72D5A"/>
    <w:rsid w:val="00C80778"/>
    <w:rsid w:val="00C83747"/>
    <w:rsid w:val="00C864A5"/>
    <w:rsid w:val="00CD6093"/>
    <w:rsid w:val="00CD6C07"/>
    <w:rsid w:val="00D01314"/>
    <w:rsid w:val="00D07384"/>
    <w:rsid w:val="00D14D76"/>
    <w:rsid w:val="00D17483"/>
    <w:rsid w:val="00D3105A"/>
    <w:rsid w:val="00D32142"/>
    <w:rsid w:val="00D46E3C"/>
    <w:rsid w:val="00D5051E"/>
    <w:rsid w:val="00DA4F15"/>
    <w:rsid w:val="00DB1435"/>
    <w:rsid w:val="00DB33CB"/>
    <w:rsid w:val="00DB759D"/>
    <w:rsid w:val="00DE7E5B"/>
    <w:rsid w:val="00E13F86"/>
    <w:rsid w:val="00E16B43"/>
    <w:rsid w:val="00F2640C"/>
    <w:rsid w:val="00F50BB6"/>
    <w:rsid w:val="00F55CAD"/>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C00753"/>
  <w15:docId w15:val="{486C02F9-A4B5-C348-B8BA-921AEFE3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Revision">
    <w:name w:val="Revision"/>
    <w:hidden/>
    <w:uiPriority w:val="99"/>
    <w:semiHidden/>
    <w:rsid w:val="00117922"/>
    <w:pPr>
      <w:spacing w:line="240" w:lineRule="auto"/>
    </w:pPr>
  </w:style>
  <w:style w:type="character" w:styleId="UnresolvedMention">
    <w:name w:val="Unresolved Mention"/>
    <w:basedOn w:val="DefaultParagraphFont"/>
    <w:uiPriority w:val="99"/>
    <w:semiHidden/>
    <w:unhideWhenUsed/>
    <w:rsid w:val="000B1F60"/>
    <w:rPr>
      <w:color w:val="605E5C"/>
      <w:shd w:val="clear" w:color="auto" w:fill="E1DFDD"/>
    </w:rPr>
  </w:style>
  <w:style w:type="paragraph" w:styleId="ListParagraph">
    <w:name w:val="List Paragraph"/>
    <w:basedOn w:val="Normal"/>
    <w:uiPriority w:val="34"/>
    <w:rsid w:val="004E1E33"/>
    <w:pPr>
      <w:ind w:left="720"/>
      <w:contextualSpacing/>
    </w:pPr>
  </w:style>
  <w:style w:type="character" w:styleId="FollowedHyperlink">
    <w:name w:val="FollowedHyperlink"/>
    <w:basedOn w:val="DefaultParagraphFont"/>
    <w:uiPriority w:val="99"/>
    <w:semiHidden/>
    <w:unhideWhenUsed/>
    <w:rsid w:val="00605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a78c4e9il6095q9/AAC_lKg_4gMrjoBVVo5YkU_ba?dl=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XcBGfXXL4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yswitzerland.com/medien" TargetMode="External"/><Relationship Id="rId4" Type="http://schemas.openxmlformats.org/officeDocument/2006/relationships/webSettings" Target="webSettings.xml"/><Relationship Id="rId9" Type="http://schemas.openxmlformats.org/officeDocument/2006/relationships/hyperlink" Target="mailto:markus.berger@switzerlan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erg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6</TotalTime>
  <Pages>1</Pages>
  <Words>382</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Julian Thorner</cp:lastModifiedBy>
  <cp:revision>12</cp:revision>
  <cp:lastPrinted>2013-11-18T14:55:00Z</cp:lastPrinted>
  <dcterms:created xsi:type="dcterms:W3CDTF">2022-11-02T07:13:00Z</dcterms:created>
  <dcterms:modified xsi:type="dcterms:W3CDTF">2022-11-14T10:54:00Z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