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C5C2" w14:textId="53C327A9" w:rsidR="007D6F67" w:rsidRDefault="00FC2E8E" w:rsidP="00A532A5">
      <w:pPr>
        <w:jc w:val="right"/>
      </w:pPr>
      <w:r>
        <w:t>Zürich</w:t>
      </w:r>
      <w:r w:rsidR="00A532A5">
        <w:t xml:space="preserve">, </w:t>
      </w:r>
      <w:r w:rsidR="00CA36AD">
        <w:t>5</w:t>
      </w:r>
      <w:r>
        <w:t>. M</w:t>
      </w:r>
      <w:r w:rsidR="00CA36AD">
        <w:t>ai</w:t>
      </w:r>
      <w:r>
        <w:t xml:space="preserve"> 2022</w:t>
      </w:r>
    </w:p>
    <w:p w14:paraId="02A100D1" w14:textId="763F4A95" w:rsidR="00A532A5" w:rsidRDefault="00A532A5" w:rsidP="00A532A5"/>
    <w:p w14:paraId="751D1C07" w14:textId="77777777" w:rsidR="009A19D3" w:rsidRDefault="009A19D3" w:rsidP="00A532A5"/>
    <w:p w14:paraId="5F222595" w14:textId="32F057C6" w:rsidR="003C354C" w:rsidRPr="003F4009" w:rsidRDefault="003C354C" w:rsidP="003F4009">
      <w:pPr>
        <w:jc w:val="both"/>
        <w:outlineLvl w:val="0"/>
        <w:rPr>
          <w:b/>
          <w:bCs/>
        </w:rPr>
      </w:pPr>
      <w:r w:rsidRPr="003F4009">
        <w:rPr>
          <w:b/>
          <w:bCs/>
        </w:rPr>
        <w:t>Das Projekt in Kürze</w:t>
      </w:r>
    </w:p>
    <w:p w14:paraId="57C3B249" w14:textId="3C08B586" w:rsidR="008E2EB2" w:rsidRPr="003F4009" w:rsidRDefault="008E2EB2" w:rsidP="003F4009">
      <w:pPr>
        <w:jc w:val="both"/>
        <w:outlineLvl w:val="0"/>
        <w:rPr>
          <w:rFonts w:cs="Arial"/>
        </w:rPr>
      </w:pPr>
      <w:r w:rsidRPr="003F4009">
        <w:rPr>
          <w:rFonts w:cs="Arial"/>
        </w:rPr>
        <w:t xml:space="preserve">Schweiz Tourismus (ST) und das Bundesamt für Kultur (BAK) wecken den Entdeckergeist. Gemeinsam präsentieren sie 50 aussergewöhnliche Ortschaften der Schweiz, die eine Reise wert sind. Diese sind weniger bekannt, aber nicht weniger schön: Sie gehören nämlich alle zum Bundesinventar der schützenswerten Ortsbilder von nationaler Bedeutung (ISOS). Mit dem Projekt wollen ST und das BAK den sanften Tourismus jenseits der grossen Gästeströme fördern. Auch Schweizerinnen und Schweizer, die ihr Land gut kennen, dürfen sich auf diese Geheimtipps freuen. </w:t>
      </w:r>
    </w:p>
    <w:p w14:paraId="35289AD7" w14:textId="0CE2A9DD" w:rsidR="003C354C" w:rsidRPr="003F4009" w:rsidRDefault="003C354C" w:rsidP="003F4009">
      <w:pPr>
        <w:jc w:val="both"/>
        <w:outlineLvl w:val="0"/>
        <w:rPr>
          <w:rFonts w:cs="Arial"/>
        </w:rPr>
      </w:pPr>
    </w:p>
    <w:p w14:paraId="6F8BA918" w14:textId="2A2C4070" w:rsidR="00BB313A" w:rsidRPr="003F4009" w:rsidRDefault="003C354C" w:rsidP="003F4009">
      <w:pPr>
        <w:jc w:val="both"/>
      </w:pPr>
      <w:r w:rsidRPr="003F4009">
        <w:rPr>
          <w:b/>
          <w:bCs/>
        </w:rPr>
        <w:t>50 unbekannte Perlen der Schweiz</w:t>
      </w:r>
    </w:p>
    <w:p w14:paraId="5BE2EB0A" w14:textId="313A7FF6" w:rsidR="00BB313A" w:rsidRPr="003F4009" w:rsidRDefault="003C354C" w:rsidP="003F4009">
      <w:pPr>
        <w:jc w:val="both"/>
      </w:pPr>
      <w:r w:rsidRPr="003F4009">
        <w:t xml:space="preserve">Es handelt sich um 50 Schweizer Ortschaften, die durch ihre </w:t>
      </w:r>
      <w:r w:rsidR="00EA7F9F">
        <w:t xml:space="preserve">Geschichte, </w:t>
      </w:r>
      <w:r w:rsidRPr="003F4009">
        <w:t>Bauweise und Architektur herausstechen</w:t>
      </w:r>
      <w:r w:rsidR="00EA7F9F">
        <w:t xml:space="preserve"> und mit Charme und viel Überraschendem bezaubern</w:t>
      </w:r>
      <w:r w:rsidRPr="003F4009">
        <w:t xml:space="preserve">. </w:t>
      </w:r>
      <w:r w:rsidR="009F15D3" w:rsidRPr="003F4009">
        <w:t>Oder haben Sie schon einmal</w:t>
      </w:r>
      <w:r w:rsidR="00EA7F9F">
        <w:t xml:space="preserve"> ...</w:t>
      </w:r>
    </w:p>
    <w:p w14:paraId="6D399AA1" w14:textId="55EE0308" w:rsidR="009F15D3" w:rsidRPr="003F4009" w:rsidRDefault="009F15D3" w:rsidP="003F4009">
      <w:pPr>
        <w:jc w:val="both"/>
      </w:pPr>
    </w:p>
    <w:p w14:paraId="26F71D27" w14:textId="2C4BC168" w:rsidR="009F15D3" w:rsidRPr="003F4009" w:rsidRDefault="00EA7F9F" w:rsidP="003F4009">
      <w:pPr>
        <w:pStyle w:val="Listenabsatz"/>
        <w:numPr>
          <w:ilvl w:val="0"/>
          <w:numId w:val="1"/>
        </w:numPr>
        <w:jc w:val="both"/>
      </w:pPr>
      <w:r>
        <w:t>v</w:t>
      </w:r>
      <w:r w:rsidR="009F15D3" w:rsidRPr="003F4009">
        <w:t xml:space="preserve">om traumhaften Strandband in </w:t>
      </w:r>
      <w:proofErr w:type="spellStart"/>
      <w:r w:rsidR="009F15D3" w:rsidRPr="003F4009">
        <w:rPr>
          <w:b/>
          <w:bCs/>
        </w:rPr>
        <w:t>Hermance</w:t>
      </w:r>
      <w:proofErr w:type="spellEnd"/>
      <w:r w:rsidR="009F15D3" w:rsidRPr="003F4009">
        <w:t xml:space="preserve"> (GE) gehört? Eine mittelalterliche Kleinstadt, eingebettet zwischen </w:t>
      </w:r>
      <w:r w:rsidR="00C44F2E" w:rsidRPr="003F4009">
        <w:t>Genfersee und einem schmalen Fluss, der zugleich die Landesgrenze zu Frankreich darstellt.</w:t>
      </w:r>
    </w:p>
    <w:p w14:paraId="18B5F44C" w14:textId="220EB49D" w:rsidR="00C44F2E" w:rsidRPr="003F4009" w:rsidRDefault="00EA7F9F" w:rsidP="003F4009">
      <w:pPr>
        <w:pStyle w:val="Listenabsatz"/>
        <w:numPr>
          <w:ilvl w:val="0"/>
          <w:numId w:val="1"/>
        </w:numPr>
        <w:jc w:val="both"/>
      </w:pPr>
      <w:r>
        <w:t>d</w:t>
      </w:r>
      <w:r w:rsidR="00C44F2E" w:rsidRPr="003F4009">
        <w:t xml:space="preserve">as postkartenwürdigen </w:t>
      </w:r>
      <w:proofErr w:type="spellStart"/>
      <w:r w:rsidR="00C44F2E" w:rsidRPr="003F4009">
        <w:rPr>
          <w:b/>
          <w:bCs/>
        </w:rPr>
        <w:t>Soazza</w:t>
      </w:r>
      <w:proofErr w:type="spellEnd"/>
      <w:r w:rsidR="00C44F2E" w:rsidRPr="003F4009">
        <w:t xml:space="preserve"> (GR) im italienischsprachigen Valle </w:t>
      </w:r>
      <w:proofErr w:type="spellStart"/>
      <w:r w:rsidR="00C44F2E" w:rsidRPr="003F4009">
        <w:t>Me</w:t>
      </w:r>
      <w:r w:rsidR="005912E8">
        <w:t>sol</w:t>
      </w:r>
      <w:r w:rsidR="00C44F2E" w:rsidRPr="003F4009">
        <w:t>cina</w:t>
      </w:r>
      <w:proofErr w:type="spellEnd"/>
      <w:r w:rsidR="00C44F2E" w:rsidRPr="003F4009">
        <w:t xml:space="preserve"> mit eigenen Augen gesehen? </w:t>
      </w:r>
      <w:r w:rsidR="004A5FB7" w:rsidRPr="003F4009">
        <w:t>Malerische Gassen, von der aussichtsreichen Pfarrkirche San Martino ganz zu schweigen.</w:t>
      </w:r>
    </w:p>
    <w:p w14:paraId="70A86D1D" w14:textId="082533AC" w:rsidR="004A5FB7" w:rsidRPr="003F4009" w:rsidRDefault="00EA7F9F" w:rsidP="003F4009">
      <w:pPr>
        <w:pStyle w:val="Listenabsatz"/>
        <w:numPr>
          <w:ilvl w:val="0"/>
          <w:numId w:val="1"/>
        </w:numPr>
        <w:jc w:val="both"/>
      </w:pPr>
      <w:r>
        <w:t>d</w:t>
      </w:r>
      <w:r w:rsidR="004A5FB7" w:rsidRPr="003F4009">
        <w:t xml:space="preserve">ie spätbarocken </w:t>
      </w:r>
      <w:proofErr w:type="spellStart"/>
      <w:r w:rsidR="004A5FB7" w:rsidRPr="003F4009">
        <w:t>Toggenburgerhäuser</w:t>
      </w:r>
      <w:proofErr w:type="spellEnd"/>
      <w:r w:rsidR="004A5FB7" w:rsidRPr="003F4009">
        <w:t xml:space="preserve"> </w:t>
      </w:r>
      <w:r w:rsidR="004A5FB7" w:rsidRPr="003F4009">
        <w:rPr>
          <w:b/>
          <w:bCs/>
        </w:rPr>
        <w:t>Hembergs</w:t>
      </w:r>
      <w:r w:rsidR="00CB2409" w:rsidRPr="003F4009">
        <w:t xml:space="preserve"> (SG)</w:t>
      </w:r>
      <w:r w:rsidR="004A5FB7" w:rsidRPr="003F4009">
        <w:t>, der hintersten Ortschaft im Neckertal bestaunt? Angesiedelt auf einem Hügelscheitel</w:t>
      </w:r>
      <w:r w:rsidR="00CB2409" w:rsidRPr="003F4009">
        <w:t>, mit herrlicher Aussicht Richtung Appenzell einerseits</w:t>
      </w:r>
      <w:r>
        <w:t xml:space="preserve"> und</w:t>
      </w:r>
      <w:r w:rsidR="00CB2409" w:rsidRPr="003F4009">
        <w:t xml:space="preserve"> der Toggenburger Hügellandschaft andererseits.</w:t>
      </w:r>
    </w:p>
    <w:p w14:paraId="56EF80AE" w14:textId="76F1D4D5" w:rsidR="00573D31" w:rsidRPr="003F4009" w:rsidRDefault="00EA7F9F" w:rsidP="003F4009">
      <w:pPr>
        <w:pStyle w:val="Listenabsatz"/>
        <w:numPr>
          <w:ilvl w:val="0"/>
          <w:numId w:val="1"/>
        </w:numPr>
        <w:jc w:val="both"/>
      </w:pPr>
      <w:r>
        <w:t>s</w:t>
      </w:r>
      <w:r w:rsidR="00573D31" w:rsidRPr="003F4009">
        <w:t>ich von der</w:t>
      </w:r>
      <w:r w:rsidR="00CB2409" w:rsidRPr="003F4009">
        <w:t xml:space="preserve"> einzige</w:t>
      </w:r>
      <w:r w:rsidR="00573D31" w:rsidRPr="003F4009">
        <w:t>n</w:t>
      </w:r>
      <w:r w:rsidR="00CB2409" w:rsidRPr="003F4009">
        <w:t xml:space="preserve"> Kleinstadt des Berner Oberlands, </w:t>
      </w:r>
      <w:r w:rsidR="00CB2409" w:rsidRPr="003F4009">
        <w:rPr>
          <w:b/>
          <w:bCs/>
        </w:rPr>
        <w:t>Unterseen</w:t>
      </w:r>
      <w:r w:rsidR="00CB2409" w:rsidRPr="003F4009">
        <w:t xml:space="preserve"> (BE), </w:t>
      </w:r>
      <w:r w:rsidR="00573D31" w:rsidRPr="003F4009">
        <w:t>verzaubern lassen</w:t>
      </w:r>
      <w:r w:rsidR="00CB2409" w:rsidRPr="003F4009">
        <w:t>? Der Geheimtipp zwischen Brienzer- und Thunersee, welcher</w:t>
      </w:r>
      <w:r w:rsidR="00573D31" w:rsidRPr="003F4009">
        <w:t xml:space="preserve"> gar Goethe oder Komponist Mendelsso</w:t>
      </w:r>
      <w:r w:rsidR="00DD2FF1">
        <w:t>h</w:t>
      </w:r>
      <w:r w:rsidR="00573D31" w:rsidRPr="003F4009">
        <w:t>n Bartholdy mit seinem Charme und der eindrücklichen Altstadt überzeugte.</w:t>
      </w:r>
    </w:p>
    <w:p w14:paraId="46B2B63E" w14:textId="192E35D3" w:rsidR="00573D31" w:rsidRPr="003F4009" w:rsidRDefault="00EA7F9F" w:rsidP="003F4009">
      <w:pPr>
        <w:pStyle w:val="Listenabsatz"/>
        <w:numPr>
          <w:ilvl w:val="0"/>
          <w:numId w:val="1"/>
        </w:numPr>
        <w:jc w:val="both"/>
      </w:pPr>
      <w:r>
        <w:t>s</w:t>
      </w:r>
      <w:r w:rsidR="003832C4" w:rsidRPr="003F4009">
        <w:t xml:space="preserve">ich vom historischen Städtchen an der </w:t>
      </w:r>
      <w:proofErr w:type="spellStart"/>
      <w:r w:rsidR="003832C4" w:rsidRPr="003F4009">
        <w:t>Birs</w:t>
      </w:r>
      <w:proofErr w:type="spellEnd"/>
      <w:r w:rsidR="003832C4" w:rsidRPr="003F4009">
        <w:t xml:space="preserve">, </w:t>
      </w:r>
      <w:r w:rsidR="003832C4" w:rsidRPr="00A90594">
        <w:rPr>
          <w:b/>
          <w:bCs/>
        </w:rPr>
        <w:t>Laufen</w:t>
      </w:r>
      <w:r w:rsidR="003832C4" w:rsidRPr="003F4009">
        <w:t xml:space="preserve"> (BL), in eine andere Zeit zurückversetzen lassen? Teilweise noch erhaltene Stadtmauern, malerische Stadttore und ein prächtiges Stadthaus lassen die Gäste sich in längst vergangenen Zeiten wähnen</w:t>
      </w:r>
      <w:r w:rsidR="003F4009" w:rsidRPr="003F4009">
        <w:t>.</w:t>
      </w:r>
    </w:p>
    <w:p w14:paraId="6768C9B7" w14:textId="77777777" w:rsidR="00020A5F" w:rsidRPr="003F4009" w:rsidRDefault="00020A5F" w:rsidP="003F4009">
      <w:pPr>
        <w:jc w:val="both"/>
      </w:pPr>
    </w:p>
    <w:p w14:paraId="7F29986B" w14:textId="77777777" w:rsidR="00E457F1" w:rsidRPr="005543DF" w:rsidRDefault="00E457F1" w:rsidP="00E457F1">
      <w:pPr>
        <w:rPr>
          <w:b/>
          <w:bCs/>
          <w:color w:val="000000" w:themeColor="text1"/>
        </w:rPr>
      </w:pPr>
      <w:r w:rsidRPr="005543DF">
        <w:rPr>
          <w:b/>
          <w:bCs/>
          <w:color w:val="000000" w:themeColor="text1"/>
        </w:rPr>
        <w:t xml:space="preserve">Fotomaterial zum Downloaden: </w:t>
      </w:r>
    </w:p>
    <w:p w14:paraId="750833B1" w14:textId="2C821160" w:rsidR="00020A5F" w:rsidRDefault="00AF664E" w:rsidP="003F4009">
      <w:hyperlink r:id="rId8" w:history="1">
        <w:r w:rsidR="005543DF" w:rsidRPr="007159FF">
          <w:rPr>
            <w:rStyle w:val="Hyperlink"/>
          </w:rPr>
          <w:t>https://bit.ly/auswahl-schoene-orte</w:t>
        </w:r>
      </w:hyperlink>
      <w:r w:rsidR="005543DF">
        <w:t xml:space="preserve"> (Auswahl)</w:t>
      </w:r>
    </w:p>
    <w:p w14:paraId="5D3DCA8D" w14:textId="6DD48B8E" w:rsidR="005543DF" w:rsidRDefault="00AF664E" w:rsidP="005543DF">
      <w:pPr>
        <w:rPr>
          <w:color w:val="000000" w:themeColor="text1"/>
          <w:lang w:val="it-CH"/>
        </w:rPr>
      </w:pPr>
      <w:hyperlink r:id="rId9" w:history="1">
        <w:r w:rsidR="005543DF" w:rsidRPr="00704E8C">
          <w:rPr>
            <w:rStyle w:val="Hyperlink"/>
            <w:lang w:val="it-CH"/>
          </w:rPr>
          <w:t>https://bit.ly/schoene-orte</w:t>
        </w:r>
      </w:hyperlink>
      <w:r w:rsidR="005543DF" w:rsidRPr="00704E8C">
        <w:rPr>
          <w:color w:val="000000" w:themeColor="text1"/>
          <w:lang w:val="it-CH"/>
        </w:rPr>
        <w:t xml:space="preserve"> (alle Orte)</w:t>
      </w:r>
    </w:p>
    <w:p w14:paraId="0DFAC4D8" w14:textId="648BE1E8" w:rsidR="00382493" w:rsidRPr="00382493" w:rsidRDefault="00382493" w:rsidP="005543DF">
      <w:pPr>
        <w:rPr>
          <w:i/>
          <w:iCs/>
          <w:color w:val="000000" w:themeColor="text1"/>
        </w:rPr>
      </w:pPr>
      <w:r w:rsidRPr="00C70924">
        <w:rPr>
          <w:i/>
          <w:iCs/>
          <w:color w:val="000000" w:themeColor="text1"/>
        </w:rPr>
        <w:t>Bitte unter Angaben der entsprechenden Bildquelle verwenden. Die Nutzung für kommerzielle Zwecke (touristische Werbung ausgenommen) ist untersagt.</w:t>
      </w:r>
    </w:p>
    <w:p w14:paraId="62388764" w14:textId="54F5C558" w:rsidR="005543DF" w:rsidRPr="00704E8C" w:rsidRDefault="005543DF" w:rsidP="003F4009">
      <w:pPr>
        <w:rPr>
          <w:lang w:val="it-CH"/>
        </w:rPr>
      </w:pPr>
      <w:r w:rsidRPr="00704E8C">
        <w:rPr>
          <w:lang w:val="it-CH"/>
        </w:rPr>
        <w:t xml:space="preserve"> </w:t>
      </w:r>
    </w:p>
    <w:p w14:paraId="0FCB32E7" w14:textId="6F87607F" w:rsidR="00020A5F" w:rsidRPr="00020A5F" w:rsidRDefault="00020A5F" w:rsidP="003F4009">
      <w:pPr>
        <w:rPr>
          <w:b/>
          <w:bCs/>
        </w:rPr>
      </w:pPr>
      <w:r w:rsidRPr="00020A5F">
        <w:rPr>
          <w:b/>
          <w:bCs/>
        </w:rPr>
        <w:t>Zeitverhältnisse</w:t>
      </w:r>
    </w:p>
    <w:p w14:paraId="378DD801" w14:textId="7F91B8C7" w:rsidR="00020A5F" w:rsidRDefault="00020A5F" w:rsidP="003F4009">
      <w:pPr>
        <w:rPr>
          <w:rStyle w:val="Hyperlink"/>
        </w:rPr>
      </w:pPr>
      <w:r w:rsidRPr="00020A5F">
        <w:t xml:space="preserve">Die Orte präsentieren sich ab spätestens 5. Mai 2022 mit aktuellen Bildern, Beschrieb und z.T. </w:t>
      </w:r>
      <w:r w:rsidR="00CA36AD">
        <w:t xml:space="preserve">Video </w:t>
      </w:r>
      <w:r w:rsidRPr="00020A5F">
        <w:t xml:space="preserve">für Gäste auf </w:t>
      </w:r>
      <w:hyperlink r:id="rId10" w:history="1">
        <w:r w:rsidRPr="00020A5F">
          <w:rPr>
            <w:rStyle w:val="Hyperlink"/>
          </w:rPr>
          <w:t>MySwitzerland.com/schoene-orte</w:t>
        </w:r>
      </w:hyperlink>
      <w:r w:rsidRPr="00020A5F">
        <w:rPr>
          <w:rStyle w:val="Hyperlink"/>
        </w:rPr>
        <w:t>.</w:t>
      </w:r>
    </w:p>
    <w:p w14:paraId="54B61CC4" w14:textId="77777777" w:rsidR="00020A5F" w:rsidRPr="00020A5F" w:rsidRDefault="00020A5F" w:rsidP="003F4009"/>
    <w:p w14:paraId="07CB5A37" w14:textId="25B4A056" w:rsidR="00FC2E8E" w:rsidRPr="00BB313A" w:rsidRDefault="00FC2E8E" w:rsidP="00E71987">
      <w:r w:rsidRPr="00BB313A">
        <w:rPr>
          <w:b/>
          <w:bCs/>
        </w:rPr>
        <w:t>Weitere Auskünfte an die Medien erteilt:</w:t>
      </w:r>
      <w:r w:rsidRPr="00BB313A">
        <w:t xml:space="preserve"> </w:t>
      </w:r>
    </w:p>
    <w:p w14:paraId="1F509AFE" w14:textId="77777777" w:rsidR="00FC2E8E" w:rsidRDefault="00FC2E8E" w:rsidP="00E71987">
      <w:pPr>
        <w:rPr>
          <w:noProof/>
        </w:rPr>
      </w:pPr>
      <w:r>
        <w:rPr>
          <w:noProof/>
        </w:rPr>
        <w:t>Markus Berger, Leiter</w:t>
      </w:r>
      <w:r w:rsidRPr="00BB313A">
        <w:rPr>
          <w:noProof/>
        </w:rPr>
        <w:t xml:space="preserve"> Unternehmenskommunikation </w:t>
      </w:r>
    </w:p>
    <w:p w14:paraId="7256BFC9" w14:textId="221FE79C" w:rsidR="00FC2E8E" w:rsidRDefault="00FC2E8E" w:rsidP="00E71987">
      <w:pPr>
        <w:rPr>
          <w:rStyle w:val="Hyperlink"/>
          <w:noProof/>
        </w:rPr>
      </w:pPr>
      <w:r w:rsidRPr="00BB313A">
        <w:rPr>
          <w:noProof/>
        </w:rPr>
        <w:t>Telefo</w:t>
      </w:r>
      <w:r>
        <w:rPr>
          <w:noProof/>
        </w:rPr>
        <w:t xml:space="preserve">n: +41 (0)44 288 12 70, E-Mail: </w:t>
      </w:r>
      <w:hyperlink r:id="rId11" w:history="1">
        <w:r>
          <w:rPr>
            <w:rStyle w:val="Hyperlink"/>
            <w:noProof/>
          </w:rPr>
          <w:t>markus.berger@switzerland.com</w:t>
        </w:r>
      </w:hyperlink>
    </w:p>
    <w:p w14:paraId="3D0516FA" w14:textId="77777777" w:rsidR="00EA7F9F" w:rsidRPr="00BB313A" w:rsidRDefault="00EA7F9F" w:rsidP="00E71987">
      <w:pPr>
        <w:rPr>
          <w:noProof/>
        </w:rPr>
      </w:pPr>
    </w:p>
    <w:p w14:paraId="33336DF9" w14:textId="520F79D7" w:rsidR="00B56879" w:rsidRDefault="00FC2E8E" w:rsidP="00A532A5">
      <w:pPr>
        <w:rPr>
          <w:noProof/>
        </w:rPr>
      </w:pPr>
      <w:r w:rsidRPr="00BB313A">
        <w:rPr>
          <w:noProof/>
        </w:rPr>
        <w:t xml:space="preserve">Medienmitteilung und weitere Informationen unter: </w:t>
      </w:r>
      <w:hyperlink r:id="rId12" w:history="1">
        <w:r w:rsidRPr="00BB313A">
          <w:rPr>
            <w:rStyle w:val="Hyperlink"/>
            <w:noProof/>
          </w:rPr>
          <w:t>MySwitzerland.com/medien</w:t>
        </w:r>
      </w:hyperlink>
    </w:p>
    <w:sectPr w:rsidR="00B56879" w:rsidSect="00382493">
      <w:headerReference w:type="default" r:id="rId13"/>
      <w:headerReference w:type="first" r:id="rId14"/>
      <w:footerReference w:type="first" r:id="rId15"/>
      <w:pgSz w:w="11906" w:h="16838" w:code="9"/>
      <w:pgMar w:top="2395" w:right="1418" w:bottom="956"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DF986" w14:textId="77777777" w:rsidR="00AF664E" w:rsidRDefault="00AF664E" w:rsidP="00723009">
      <w:pPr>
        <w:spacing w:line="240" w:lineRule="auto"/>
      </w:pPr>
      <w:r>
        <w:separator/>
      </w:r>
    </w:p>
  </w:endnote>
  <w:endnote w:type="continuationSeparator" w:id="0">
    <w:p w14:paraId="0FE9C04E" w14:textId="77777777" w:rsidR="00AF664E" w:rsidRDefault="00AF664E"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91CD" w14:textId="77777777" w:rsidR="009266DF" w:rsidRDefault="009266DF" w:rsidP="00592C7A">
    <w:pPr>
      <w:pStyle w:val="Fuzeile"/>
    </w:pPr>
  </w:p>
  <w:p w14:paraId="0F6A6634" w14:textId="77777777" w:rsidR="009266DF" w:rsidRPr="00592C7A" w:rsidRDefault="009266DF" w:rsidP="00592C7A">
    <w:pPr>
      <w:pStyle w:val="Fuzeile"/>
    </w:pPr>
  </w:p>
  <w:p w14:paraId="7FDF8E9C" w14:textId="77777777"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3E6EFFF1" w14:textId="77777777" w:rsidR="009266DF" w:rsidRDefault="006E3A4F" w:rsidP="00592C7A">
    <w:pPr>
      <w:pStyle w:val="Fuzeile"/>
    </w:pPr>
    <w:r>
      <w:rPr>
        <w:noProof/>
        <w:lang w:eastAsia="de-CH"/>
      </w:rPr>
      <mc:AlternateContent>
        <mc:Choice Requires="wps">
          <w:drawing>
            <wp:anchor distT="0" distB="0" distL="114300" distR="114300" simplePos="0" relativeHeight="251667456" behindDoc="0" locked="1" layoutInCell="1" allowOverlap="1" wp14:anchorId="63AC4D76" wp14:editId="64248F57">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A9310B" w14:textId="77777777" w:rsidR="006E3A4F" w:rsidRDefault="00FC2E8E" w:rsidP="006E3A4F">
                          <w:pPr>
                            <w:pStyle w:val="Fuzeile"/>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C4D76"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" filled="f" stroked="f" strokeweight=".5pt">
              <v:textbox inset="0,0,0,0">
                <w:txbxContent>
                  <w:p w14:paraId="0CA9310B" w14:textId="77777777" w:rsidR="006E3A4F" w:rsidRDefault="00FC2E8E" w:rsidP="006E3A4F">
                    <w:pPr>
                      <w:pStyle w:val="Footer"/>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8B0CF" w14:textId="77777777" w:rsidR="00AF664E" w:rsidRDefault="00AF664E" w:rsidP="00723009">
      <w:pPr>
        <w:spacing w:line="240" w:lineRule="auto"/>
      </w:pPr>
      <w:r>
        <w:separator/>
      </w:r>
    </w:p>
  </w:footnote>
  <w:footnote w:type="continuationSeparator" w:id="0">
    <w:p w14:paraId="4CF03FCB" w14:textId="77777777" w:rsidR="00AF664E" w:rsidRDefault="00AF664E"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A549" w14:textId="77777777" w:rsidR="009266DF" w:rsidRPr="00723009" w:rsidRDefault="009266DF" w:rsidP="00723009">
    <w:pPr>
      <w:pStyle w:val="Kopfzeile"/>
    </w:pPr>
    <w:r>
      <w:rPr>
        <w:noProof/>
        <w:lang w:eastAsia="de-CH"/>
      </w:rPr>
      <w:drawing>
        <wp:anchor distT="0" distB="0" distL="114300" distR="114300" simplePos="0" relativeHeight="251658239" behindDoc="0" locked="1" layoutInCell="1" allowOverlap="1" wp14:anchorId="48E8F682" wp14:editId="2C45C74C">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7214" behindDoc="0" locked="1" layoutInCell="1" allowOverlap="1" wp14:anchorId="0BFB81EF" wp14:editId="4AB460B3">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6189" behindDoc="0" locked="1" layoutInCell="1" allowOverlap="1" wp14:anchorId="04EE99AF" wp14:editId="508A7C34">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3114" behindDoc="0" locked="1" layoutInCell="1" allowOverlap="1" wp14:anchorId="6BCBC87B" wp14:editId="03D6FE9D">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eastAsia="de-CH"/>
      </w:rPr>
      <w:drawing>
        <wp:anchor distT="0" distB="0" distL="114300" distR="114300" simplePos="0" relativeHeight="251671552" behindDoc="1" locked="1" layoutInCell="1" allowOverlap="1" wp14:anchorId="69F27E1C" wp14:editId="16DCF767">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4150" w14:textId="77777777" w:rsidR="009266DF" w:rsidRDefault="009266DF">
    <w:pPr>
      <w:pStyle w:val="Kopfzeile"/>
    </w:pPr>
    <w:r>
      <w:rPr>
        <w:noProof/>
        <w:lang w:eastAsia="de-CH"/>
      </w:rPr>
      <mc:AlternateContent>
        <mc:Choice Requires="wps">
          <w:drawing>
            <wp:anchor distT="0" distB="0" distL="114300" distR="114300" simplePos="0" relativeHeight="251665408" behindDoc="0" locked="1" layoutInCell="1" allowOverlap="1" wp14:anchorId="360BEE3B" wp14:editId="66A6A787">
              <wp:simplePos x="0" y="0"/>
              <wp:positionH relativeFrom="page">
                <wp:posOffset>904240</wp:posOffset>
              </wp:positionH>
              <wp:positionV relativeFrom="page">
                <wp:posOffset>661035</wp:posOffset>
              </wp:positionV>
              <wp:extent cx="3316605" cy="273050"/>
              <wp:effectExtent l="0" t="0" r="0" b="6350"/>
              <wp:wrapNone/>
              <wp:docPr id="13" name="box_title"/>
              <wp:cNvGraphicFramePr/>
              <a:graphic xmlns:a="http://schemas.openxmlformats.org/drawingml/2006/main">
                <a:graphicData uri="http://schemas.microsoft.com/office/word/2010/wordprocessingShape">
                  <wps:wsp>
                    <wps:cNvSpPr txBox="1"/>
                    <wps:spPr>
                      <a:xfrm>
                        <a:off x="0" y="0"/>
                        <a:ext cx="331660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9BF6E3" w14:textId="2CE8F4D7" w:rsidR="009266DF" w:rsidRDefault="003F4009" w:rsidP="00A532A5">
                          <w:pPr>
                            <w:pStyle w:val="DocType"/>
                          </w:pPr>
                          <w:r>
                            <w:t>Projekt «</w:t>
                          </w:r>
                          <w:r w:rsidR="008E2EB2">
                            <w:t>Verliebt in schöne Orte</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0BEE3B" id="_x0000_t202" coordsize="21600,21600" o:spt="202" path="m,l,21600r21600,l21600,xe">
              <v:stroke joinstyle="miter"/>
              <v:path gradientshapeok="t" o:connecttype="rect"/>
            </v:shapetype>
            <v:shape id="box_title" o:spid="_x0000_s1026" type="#_x0000_t202" style="position:absolute;margin-left:71.2pt;margin-top:52.05pt;width:261.15pt;height:2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" filled="f" stroked="f" strokeweight=".5pt">
              <v:textbox inset="0,0,0,0">
                <w:txbxContent>
                  <w:p w14:paraId="699BF6E3" w14:textId="2CE8F4D7" w:rsidR="009266DF" w:rsidRDefault="003F4009" w:rsidP="00A532A5">
                    <w:pPr>
                      <w:pStyle w:val="DocType"/>
                    </w:pPr>
                    <w:r>
                      <w:t>Projekt «</w:t>
                    </w:r>
                    <w:r w:rsidR="008E2EB2">
                      <w:t>Verliebt in schöne Orte</w:t>
                    </w:r>
                    <w:r>
                      <w:t>»</w:t>
                    </w:r>
                  </w:p>
                </w:txbxContent>
              </v:textbox>
              <w10:wrap anchorx="page" anchory="page"/>
              <w10:anchorlock/>
            </v:shape>
          </w:pict>
        </mc:Fallback>
      </mc:AlternateContent>
    </w:r>
    <w:r>
      <w:rPr>
        <w:noProof/>
        <w:lang w:eastAsia="de-CH"/>
      </w:rPr>
      <w:drawing>
        <wp:anchor distT="0" distB="0" distL="114300" distR="114300" simplePos="0" relativeHeight="251663360" behindDoc="0" locked="1" layoutInCell="1" allowOverlap="1" wp14:anchorId="76C902D6" wp14:editId="187EC548">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2336" behindDoc="0" locked="1" layoutInCell="1" allowOverlap="1" wp14:anchorId="5263172C" wp14:editId="3E7CDFC8">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1312" behindDoc="0" locked="1" layoutInCell="1" allowOverlap="1" wp14:anchorId="57A1CB9B" wp14:editId="750CCBE0">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0288" behindDoc="1" locked="1" layoutInCell="1" allowOverlap="1" wp14:anchorId="06F65706" wp14:editId="33754464">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eastAsia="de-CH"/>
      </w:rPr>
      <w:drawing>
        <wp:anchor distT="0" distB="0" distL="114300" distR="114300" simplePos="0" relativeHeight="251669504" behindDoc="1" locked="1" layoutInCell="1" allowOverlap="1" wp14:anchorId="34CD878C" wp14:editId="4BD5C9D2">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D4737"/>
    <w:multiLevelType w:val="hybridMultilevel"/>
    <w:tmpl w:val="EE2E1786"/>
    <w:lvl w:ilvl="0" w:tplc="10640D4E">
      <w:start w:val="50"/>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7924459"/>
    <w:multiLevelType w:val="hybridMultilevel"/>
    <w:tmpl w:val="05804F42"/>
    <w:lvl w:ilvl="0" w:tplc="D8FCF1FC">
      <w:start w:val="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9871225">
    <w:abstractNumId w:val="1"/>
  </w:num>
  <w:num w:numId="2" w16cid:durableId="1770730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E8E"/>
    <w:rsid w:val="00020A5F"/>
    <w:rsid w:val="00026B80"/>
    <w:rsid w:val="000934D0"/>
    <w:rsid w:val="000C2999"/>
    <w:rsid w:val="001122C0"/>
    <w:rsid w:val="00136452"/>
    <w:rsid w:val="00170D9E"/>
    <w:rsid w:val="00171BE3"/>
    <w:rsid w:val="00181BA5"/>
    <w:rsid w:val="001B52E7"/>
    <w:rsid w:val="001F0ED4"/>
    <w:rsid w:val="002125A1"/>
    <w:rsid w:val="00215E70"/>
    <w:rsid w:val="0024254D"/>
    <w:rsid w:val="002502B0"/>
    <w:rsid w:val="00270993"/>
    <w:rsid w:val="00290134"/>
    <w:rsid w:val="0029681A"/>
    <w:rsid w:val="002972AC"/>
    <w:rsid w:val="002E4CB2"/>
    <w:rsid w:val="00306A1A"/>
    <w:rsid w:val="00314D27"/>
    <w:rsid w:val="0035699D"/>
    <w:rsid w:val="00382493"/>
    <w:rsid w:val="003832C4"/>
    <w:rsid w:val="003838FC"/>
    <w:rsid w:val="003B3FC7"/>
    <w:rsid w:val="003B66F4"/>
    <w:rsid w:val="003C354C"/>
    <w:rsid w:val="003E14BF"/>
    <w:rsid w:val="003F10ED"/>
    <w:rsid w:val="003F4009"/>
    <w:rsid w:val="00414822"/>
    <w:rsid w:val="004202F9"/>
    <w:rsid w:val="004A485B"/>
    <w:rsid w:val="004A5FB7"/>
    <w:rsid w:val="004B1C8A"/>
    <w:rsid w:val="004D5C19"/>
    <w:rsid w:val="004D7D20"/>
    <w:rsid w:val="004F3E2A"/>
    <w:rsid w:val="00502316"/>
    <w:rsid w:val="00541FFD"/>
    <w:rsid w:val="00552732"/>
    <w:rsid w:val="005543DF"/>
    <w:rsid w:val="00567422"/>
    <w:rsid w:val="00573D31"/>
    <w:rsid w:val="005912E8"/>
    <w:rsid w:val="00592C7A"/>
    <w:rsid w:val="005B3D05"/>
    <w:rsid w:val="005C59ED"/>
    <w:rsid w:val="005F7B9E"/>
    <w:rsid w:val="0061355F"/>
    <w:rsid w:val="0061588B"/>
    <w:rsid w:val="00632F62"/>
    <w:rsid w:val="006542BD"/>
    <w:rsid w:val="006940D2"/>
    <w:rsid w:val="0069632F"/>
    <w:rsid w:val="00696FAA"/>
    <w:rsid w:val="006A234B"/>
    <w:rsid w:val="006D5F4F"/>
    <w:rsid w:val="006E3A4F"/>
    <w:rsid w:val="006F548B"/>
    <w:rsid w:val="00704818"/>
    <w:rsid w:val="00704E8C"/>
    <w:rsid w:val="00712D3A"/>
    <w:rsid w:val="00722066"/>
    <w:rsid w:val="00723009"/>
    <w:rsid w:val="00740F1C"/>
    <w:rsid w:val="00761683"/>
    <w:rsid w:val="00767E1C"/>
    <w:rsid w:val="00771209"/>
    <w:rsid w:val="00786F4F"/>
    <w:rsid w:val="007B4AC6"/>
    <w:rsid w:val="007D14E4"/>
    <w:rsid w:val="007D6F67"/>
    <w:rsid w:val="0080557A"/>
    <w:rsid w:val="008B3B5D"/>
    <w:rsid w:val="008D3A9F"/>
    <w:rsid w:val="008E1712"/>
    <w:rsid w:val="008E2EB2"/>
    <w:rsid w:val="008E60AE"/>
    <w:rsid w:val="008F0502"/>
    <w:rsid w:val="00900C9F"/>
    <w:rsid w:val="00905029"/>
    <w:rsid w:val="009161C4"/>
    <w:rsid w:val="009266DF"/>
    <w:rsid w:val="00932C5C"/>
    <w:rsid w:val="00943D7F"/>
    <w:rsid w:val="00944298"/>
    <w:rsid w:val="00946EF1"/>
    <w:rsid w:val="009577BF"/>
    <w:rsid w:val="0097353D"/>
    <w:rsid w:val="009A19D3"/>
    <w:rsid w:val="009C213F"/>
    <w:rsid w:val="009D5780"/>
    <w:rsid w:val="009F15D3"/>
    <w:rsid w:val="009F2B54"/>
    <w:rsid w:val="00A368BB"/>
    <w:rsid w:val="00A532A5"/>
    <w:rsid w:val="00A82D95"/>
    <w:rsid w:val="00A86D6C"/>
    <w:rsid w:val="00A90594"/>
    <w:rsid w:val="00AA10D7"/>
    <w:rsid w:val="00AD3C46"/>
    <w:rsid w:val="00AF664E"/>
    <w:rsid w:val="00B36B79"/>
    <w:rsid w:val="00B55491"/>
    <w:rsid w:val="00B56879"/>
    <w:rsid w:val="00B71C9D"/>
    <w:rsid w:val="00BA6813"/>
    <w:rsid w:val="00BB03D7"/>
    <w:rsid w:val="00BB313A"/>
    <w:rsid w:val="00BF7432"/>
    <w:rsid w:val="00C00043"/>
    <w:rsid w:val="00C13894"/>
    <w:rsid w:val="00C307D3"/>
    <w:rsid w:val="00C3365A"/>
    <w:rsid w:val="00C40A63"/>
    <w:rsid w:val="00C44F2E"/>
    <w:rsid w:val="00C80778"/>
    <w:rsid w:val="00C83747"/>
    <w:rsid w:val="00C864A5"/>
    <w:rsid w:val="00CA36AD"/>
    <w:rsid w:val="00CB2409"/>
    <w:rsid w:val="00CD6093"/>
    <w:rsid w:val="00CD6C07"/>
    <w:rsid w:val="00D01314"/>
    <w:rsid w:val="00D07384"/>
    <w:rsid w:val="00D14D76"/>
    <w:rsid w:val="00D17483"/>
    <w:rsid w:val="00D3105A"/>
    <w:rsid w:val="00D32142"/>
    <w:rsid w:val="00D46E3C"/>
    <w:rsid w:val="00D84498"/>
    <w:rsid w:val="00DA4F15"/>
    <w:rsid w:val="00DB33CB"/>
    <w:rsid w:val="00DB759D"/>
    <w:rsid w:val="00DC19CE"/>
    <w:rsid w:val="00DD2FF1"/>
    <w:rsid w:val="00DE7E5B"/>
    <w:rsid w:val="00E13F86"/>
    <w:rsid w:val="00E16B43"/>
    <w:rsid w:val="00E457F1"/>
    <w:rsid w:val="00E809E1"/>
    <w:rsid w:val="00E9635E"/>
    <w:rsid w:val="00EA7F9F"/>
    <w:rsid w:val="00F2640C"/>
    <w:rsid w:val="00F50BB6"/>
    <w:rsid w:val="00F55E60"/>
    <w:rsid w:val="00F60D46"/>
    <w:rsid w:val="00F763B7"/>
    <w:rsid w:val="00F84A77"/>
    <w:rsid w:val="00F87AF4"/>
    <w:rsid w:val="00F947FB"/>
    <w:rsid w:val="00FA00EA"/>
    <w:rsid w:val="00FC2E8E"/>
    <w:rsid w:val="00FC7CFF"/>
    <w:rsid w:val="00FD46BB"/>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9A9C56"/>
  <w15:docId w15:val="{AFD7F4BA-2F71-BC44-A60F-D3EF878D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paragraph" w:styleId="StandardWeb">
    <w:name w:val="Normal (Web)"/>
    <w:basedOn w:val="Standard"/>
    <w:uiPriority w:val="99"/>
    <w:unhideWhenUsed/>
    <w:rsid w:val="008E2EB2"/>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character" w:styleId="Kommentarzeichen">
    <w:name w:val="annotation reference"/>
    <w:basedOn w:val="Absatz-Standardschriftart"/>
    <w:uiPriority w:val="99"/>
    <w:semiHidden/>
    <w:unhideWhenUsed/>
    <w:rsid w:val="008E2EB2"/>
    <w:rPr>
      <w:sz w:val="16"/>
      <w:szCs w:val="16"/>
    </w:rPr>
  </w:style>
  <w:style w:type="paragraph" w:styleId="Kommentartext">
    <w:name w:val="annotation text"/>
    <w:basedOn w:val="Standard"/>
    <w:link w:val="KommentartextZchn"/>
    <w:uiPriority w:val="99"/>
    <w:semiHidden/>
    <w:unhideWhenUsed/>
    <w:rsid w:val="008E2EB2"/>
    <w:pPr>
      <w:spacing w:line="240" w:lineRule="auto"/>
    </w:pPr>
  </w:style>
  <w:style w:type="character" w:customStyle="1" w:styleId="KommentartextZchn">
    <w:name w:val="Kommentartext Zchn"/>
    <w:basedOn w:val="Absatz-Standardschriftart"/>
    <w:link w:val="Kommentartext"/>
    <w:uiPriority w:val="99"/>
    <w:semiHidden/>
    <w:rsid w:val="008E2EB2"/>
  </w:style>
  <w:style w:type="paragraph" w:styleId="Listenabsatz">
    <w:name w:val="List Paragraph"/>
    <w:basedOn w:val="Standard"/>
    <w:uiPriority w:val="34"/>
    <w:rsid w:val="009F15D3"/>
    <w:pPr>
      <w:ind w:left="720"/>
      <w:contextualSpacing/>
    </w:pPr>
  </w:style>
  <w:style w:type="character" w:customStyle="1" w:styleId="NichtaufgelsteErwhnung1">
    <w:name w:val="Nicht aufgelöste Erwähnung1"/>
    <w:basedOn w:val="Absatz-Standardschriftart"/>
    <w:uiPriority w:val="99"/>
    <w:semiHidden/>
    <w:unhideWhenUsed/>
    <w:rsid w:val="00E457F1"/>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9A19D3"/>
    <w:rPr>
      <w:b/>
      <w:bCs/>
    </w:rPr>
  </w:style>
  <w:style w:type="character" w:customStyle="1" w:styleId="KommentarthemaZchn">
    <w:name w:val="Kommentarthema Zchn"/>
    <w:basedOn w:val="KommentartextZchn"/>
    <w:link w:val="Kommentarthema"/>
    <w:uiPriority w:val="99"/>
    <w:semiHidden/>
    <w:rsid w:val="009A1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auswahl-schoene-ort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switzerland.com/medi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us.berger@switzerland.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yswitzerland.com/schoene-orte" TargetMode="External"/><Relationship Id="rId4" Type="http://schemas.openxmlformats.org/officeDocument/2006/relationships/settings" Target="settings.xml"/><Relationship Id="rId9" Type="http://schemas.openxmlformats.org/officeDocument/2006/relationships/hyperlink" Target="https://bit.ly/schoene-ort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1B2C7-E2B8-419F-8010-A17E553E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2484</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Lien Burkard</cp:lastModifiedBy>
  <cp:revision>3</cp:revision>
  <cp:lastPrinted>2013-11-18T14:55:00Z</cp:lastPrinted>
  <dcterms:created xsi:type="dcterms:W3CDTF">2022-04-29T11:16:00Z</dcterms:created>
  <dcterms:modified xsi:type="dcterms:W3CDTF">2022-05-03T05:23:00Z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