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3EC" w14:textId="77777777" w:rsidR="007D6F67" w:rsidRDefault="00FA4233" w:rsidP="00A532A5">
      <w:pPr>
        <w:jc w:val="right"/>
      </w:pPr>
      <w:r>
        <w:t>Zurich</w:t>
      </w:r>
      <w:r w:rsidR="00A532A5">
        <w:t xml:space="preserve">, </w:t>
      </w:r>
      <w:r>
        <w:t>le 4 janvier 2022</w:t>
      </w:r>
    </w:p>
    <w:p w14:paraId="7CFB4E0A" w14:textId="77777777" w:rsidR="00A532A5" w:rsidRDefault="00A532A5" w:rsidP="00A532A5"/>
    <w:p w14:paraId="4FEDD8C2" w14:textId="77777777" w:rsidR="00A532A5" w:rsidRDefault="00A532A5" w:rsidP="00A532A5"/>
    <w:p w14:paraId="0726C474" w14:textId="01B572CA" w:rsidR="00FA4233" w:rsidRPr="00FA4233" w:rsidRDefault="00FA4233" w:rsidP="00FA4233">
      <w:pPr>
        <w:outlineLvl w:val="0"/>
        <w:rPr>
          <w:b/>
          <w:bCs/>
        </w:rPr>
      </w:pPr>
      <w:r>
        <w:rPr>
          <w:b/>
          <w:bCs/>
        </w:rPr>
        <w:t>Tourisme durant les f</w:t>
      </w:r>
      <w:r w:rsidRPr="00FA4233">
        <w:rPr>
          <w:b/>
          <w:bCs/>
        </w:rPr>
        <w:t>êtes de fin d</w:t>
      </w:r>
      <w:r>
        <w:rPr>
          <w:b/>
          <w:bCs/>
        </w:rPr>
        <w:t>’</w:t>
      </w:r>
      <w:r w:rsidRPr="00FA4233">
        <w:rPr>
          <w:b/>
          <w:bCs/>
        </w:rPr>
        <w:t>année: premiers retours positifs</w:t>
      </w:r>
      <w:r>
        <w:rPr>
          <w:b/>
          <w:bCs/>
        </w:rPr>
        <w:t>.</w:t>
      </w:r>
    </w:p>
    <w:p w14:paraId="754B463E" w14:textId="77777777" w:rsidR="00FA4233" w:rsidRDefault="00FA4233" w:rsidP="00C67A75">
      <w:pPr>
        <w:spacing w:line="240" w:lineRule="auto"/>
        <w:outlineLvl w:val="0"/>
      </w:pPr>
    </w:p>
    <w:p w14:paraId="63D2A9E3" w14:textId="2878E92D" w:rsidR="00FA4233" w:rsidRPr="00FA4233" w:rsidRDefault="00FA4233" w:rsidP="00FA4233">
      <w:pPr>
        <w:outlineLvl w:val="0"/>
        <w:rPr>
          <w:b/>
          <w:bCs/>
        </w:rPr>
      </w:pPr>
      <w:r w:rsidRPr="00FA4233">
        <w:rPr>
          <w:b/>
          <w:bCs/>
        </w:rPr>
        <w:t xml:space="preserve">Le retour des hôtes européens, ainsi que la forte demande </w:t>
      </w:r>
      <w:r>
        <w:rPr>
          <w:b/>
          <w:bCs/>
        </w:rPr>
        <w:t>indigène,</w:t>
      </w:r>
      <w:r w:rsidRPr="00FA4233">
        <w:rPr>
          <w:b/>
          <w:bCs/>
        </w:rPr>
        <w:t xml:space="preserve"> ont </w:t>
      </w:r>
      <w:r w:rsidR="00FB07EE">
        <w:rPr>
          <w:b/>
          <w:bCs/>
        </w:rPr>
        <w:t>permis aux</w:t>
      </w:r>
      <w:r w:rsidRPr="00FA4233">
        <w:rPr>
          <w:b/>
          <w:bCs/>
        </w:rPr>
        <w:t xml:space="preserve"> hébergements </w:t>
      </w:r>
      <w:r w:rsidR="00FB07EE">
        <w:rPr>
          <w:b/>
          <w:bCs/>
        </w:rPr>
        <w:t>de faire le plein durant</w:t>
      </w:r>
      <w:r w:rsidRPr="00FA4233">
        <w:rPr>
          <w:b/>
          <w:bCs/>
        </w:rPr>
        <w:t xml:space="preserve"> les fêtes de Noël et du Nouvel An, en particulier dans les régions de montagne. L</w:t>
      </w:r>
      <w:r>
        <w:rPr>
          <w:b/>
          <w:bCs/>
        </w:rPr>
        <w:t>’</w:t>
      </w:r>
      <w:r w:rsidRPr="00FA4233">
        <w:rPr>
          <w:b/>
          <w:bCs/>
        </w:rPr>
        <w:t xml:space="preserve">arrivée </w:t>
      </w:r>
      <w:r>
        <w:rPr>
          <w:b/>
          <w:bCs/>
        </w:rPr>
        <w:t>de températures élevées</w:t>
      </w:r>
      <w:r w:rsidRPr="00FA4233">
        <w:rPr>
          <w:b/>
          <w:bCs/>
        </w:rPr>
        <w:t>, accompagnée</w:t>
      </w:r>
      <w:r>
        <w:rPr>
          <w:b/>
          <w:bCs/>
        </w:rPr>
        <w:t>s</w:t>
      </w:r>
      <w:r w:rsidRPr="00FA4233">
        <w:rPr>
          <w:b/>
          <w:bCs/>
        </w:rPr>
        <w:t xml:space="preserve"> d</w:t>
      </w:r>
      <w:r>
        <w:rPr>
          <w:b/>
          <w:bCs/>
        </w:rPr>
        <w:t>’</w:t>
      </w:r>
      <w:r w:rsidRPr="00FA4233">
        <w:rPr>
          <w:b/>
          <w:bCs/>
        </w:rPr>
        <w:t xml:space="preserve">un temps pluvieux, a toutefois eu un effet négatif </w:t>
      </w:r>
      <w:r w:rsidRPr="00FB07EE">
        <w:rPr>
          <w:b/>
          <w:bCs/>
        </w:rPr>
        <w:t>sur les</w:t>
      </w:r>
      <w:r>
        <w:rPr>
          <w:b/>
          <w:bCs/>
        </w:rPr>
        <w:t xml:space="preserve"> </w:t>
      </w:r>
      <w:r w:rsidRPr="00FA4233">
        <w:rPr>
          <w:b/>
          <w:bCs/>
        </w:rPr>
        <w:t>excursions d</w:t>
      </w:r>
      <w:r w:rsidR="00714389">
        <w:rPr>
          <w:b/>
          <w:bCs/>
        </w:rPr>
        <w:t>’</w:t>
      </w:r>
      <w:r w:rsidRPr="00FA4233">
        <w:rPr>
          <w:b/>
          <w:bCs/>
        </w:rPr>
        <w:t xml:space="preserve">une journée. </w:t>
      </w:r>
      <w:r w:rsidR="00FB07EE">
        <w:rPr>
          <w:b/>
          <w:bCs/>
        </w:rPr>
        <w:t>Tels</w:t>
      </w:r>
      <w:r w:rsidRPr="00FA4233">
        <w:rPr>
          <w:b/>
          <w:bCs/>
        </w:rPr>
        <w:t xml:space="preserve"> sont les premi</w:t>
      </w:r>
      <w:r w:rsidR="00FB07EE">
        <w:rPr>
          <w:b/>
          <w:bCs/>
        </w:rPr>
        <w:t>ers constats</w:t>
      </w:r>
      <w:r w:rsidRPr="00FA4233">
        <w:rPr>
          <w:b/>
          <w:bCs/>
        </w:rPr>
        <w:t xml:space="preserve"> de la branche touristique suisse </w:t>
      </w:r>
      <w:r w:rsidR="00FB07EE">
        <w:rPr>
          <w:b/>
          <w:bCs/>
        </w:rPr>
        <w:t>dans le cadre d’un</w:t>
      </w:r>
      <w:r w:rsidR="00F40109">
        <w:rPr>
          <w:b/>
          <w:bCs/>
        </w:rPr>
        <w:t xml:space="preserve"> questionnaire envoyé</w:t>
      </w:r>
      <w:r w:rsidRPr="00FA4233">
        <w:rPr>
          <w:b/>
          <w:bCs/>
        </w:rPr>
        <w:t xml:space="preserve"> par Suisse Tourisme (ST).</w:t>
      </w:r>
    </w:p>
    <w:p w14:paraId="23CC62ED" w14:textId="77777777" w:rsidR="00FA4233" w:rsidRDefault="00FA4233" w:rsidP="00C67A75">
      <w:pPr>
        <w:spacing w:line="240" w:lineRule="auto"/>
        <w:outlineLvl w:val="0"/>
      </w:pPr>
    </w:p>
    <w:p w14:paraId="72FBE26E" w14:textId="5EBB5953" w:rsidR="00FA4233" w:rsidRDefault="00FA4233" w:rsidP="00FA4233">
      <w:pPr>
        <w:outlineLvl w:val="0"/>
      </w:pPr>
      <w:r>
        <w:t xml:space="preserve">Le comportement en matière de réservation </w:t>
      </w:r>
      <w:r w:rsidR="00D956B3">
        <w:t xml:space="preserve">demeure marqué par des prises de décision à très court terme, fluctuant selon l’évolution de la situation de la pandémie. </w:t>
      </w:r>
      <w:r>
        <w:t xml:space="preserve">Les annulations dues </w:t>
      </w:r>
      <w:r w:rsidR="00D956B3">
        <w:t>aux</w:t>
      </w:r>
      <w:r>
        <w:t xml:space="preserve"> incertitudes épidémiologiques sont fréquentes, mais les réservations spontanées</w:t>
      </w:r>
      <w:r w:rsidR="00D956B3">
        <w:t xml:space="preserve"> ou renouvelées après une annulation</w:t>
      </w:r>
      <w:r>
        <w:t xml:space="preserve"> et </w:t>
      </w:r>
      <w:r w:rsidR="00D956B3">
        <w:t>décidées en</w:t>
      </w:r>
      <w:r>
        <w:t xml:space="preserve"> dernière seconde le sont tout autant. Les </w:t>
      </w:r>
      <w:r w:rsidR="00D956B3">
        <w:t>hébergeurs</w:t>
      </w:r>
      <w:r w:rsidR="00B56D7F">
        <w:t>,</w:t>
      </w:r>
      <w:r>
        <w:t xml:space="preserve"> </w:t>
      </w:r>
      <w:r w:rsidR="00B56D7F">
        <w:t xml:space="preserve">en particulier dans les </w:t>
      </w:r>
      <w:r>
        <w:t xml:space="preserve">régions de montagne, </w:t>
      </w:r>
      <w:r w:rsidR="00B56D7F">
        <w:t>font</w:t>
      </w:r>
      <w:r>
        <w:t xml:space="preserve"> à nouveau </w:t>
      </w:r>
      <w:r w:rsidR="00B56D7F">
        <w:t>état d’une clientèle suisse fidèle nombreuse et</w:t>
      </w:r>
      <w:r>
        <w:t xml:space="preserve"> </w:t>
      </w:r>
      <w:r w:rsidR="00B56D7F">
        <w:t xml:space="preserve">du </w:t>
      </w:r>
      <w:r>
        <w:t xml:space="preserve">retour de touristes allemands, français, anglais et </w:t>
      </w:r>
      <w:r w:rsidR="00B56D7F">
        <w:t>de</w:t>
      </w:r>
      <w:r>
        <w:t xml:space="preserve"> toute l'Europe. Un certain optimisme est donc perceptible. </w:t>
      </w:r>
      <w:r w:rsidR="00B56D7F">
        <w:t xml:space="preserve">En comparaison </w:t>
      </w:r>
      <w:r w:rsidR="00714389">
        <w:t>avec</w:t>
      </w:r>
      <w:r w:rsidR="00B56D7F">
        <w:t xml:space="preserve"> la période des fêtes</w:t>
      </w:r>
      <w:r>
        <w:t xml:space="preserve"> </w:t>
      </w:r>
      <w:r w:rsidR="00B56D7F">
        <w:t>de l’hiver précédent</w:t>
      </w:r>
      <w:r>
        <w:t xml:space="preserve">, les nuitées devraient avoir augmenté de 10 à 15%, </w:t>
      </w:r>
      <w:r w:rsidR="00B56D7F">
        <w:t>avec le retour des touristes étrangers</w:t>
      </w:r>
      <w:r>
        <w:t xml:space="preserve">. </w:t>
      </w:r>
      <w:r w:rsidR="00B56D7F">
        <w:t>Cette augmentation est, certes,</w:t>
      </w:r>
      <w:r>
        <w:t xml:space="preserve"> moins </w:t>
      </w:r>
      <w:r w:rsidR="00B56D7F">
        <w:t xml:space="preserve">importante </w:t>
      </w:r>
      <w:r>
        <w:t xml:space="preserve">que </w:t>
      </w:r>
      <w:r w:rsidR="00B56D7F">
        <w:t xml:space="preserve">celle espérée par la branche </w:t>
      </w:r>
      <w:r>
        <w:t xml:space="preserve">en novembre </w:t>
      </w:r>
      <w:r w:rsidR="00B56D7F">
        <w:t>202</w:t>
      </w:r>
      <w:r w:rsidR="00CC4AA5">
        <w:t>1</w:t>
      </w:r>
      <w:r>
        <w:t xml:space="preserve">, mais </w:t>
      </w:r>
      <w:r w:rsidR="00B56D7F">
        <w:t>représente tout de même</w:t>
      </w:r>
      <w:r>
        <w:t xml:space="preserve"> </w:t>
      </w:r>
      <w:r w:rsidR="00F40109">
        <w:t xml:space="preserve">près de </w:t>
      </w:r>
      <w:r>
        <w:t xml:space="preserve">90% </w:t>
      </w:r>
      <w:r w:rsidR="00792256">
        <w:t>du niveau</w:t>
      </w:r>
      <w:r>
        <w:t xml:space="preserve"> </w:t>
      </w:r>
      <w:r w:rsidR="00792256">
        <w:t>des nuitées atteint en</w:t>
      </w:r>
      <w:r>
        <w:t xml:space="preserve"> 2019. </w:t>
      </w:r>
      <w:r w:rsidR="00792256">
        <w:t>«</w:t>
      </w:r>
      <w:r>
        <w:t>Les hôtes européens sont de retour. Les mesures de protection ont une fois de plus fait leurs preuves</w:t>
      </w:r>
      <w:r w:rsidR="00792256">
        <w:t>»</w:t>
      </w:r>
      <w:r>
        <w:t>, estime Josef Russi, de l</w:t>
      </w:r>
      <w:r w:rsidR="00714389">
        <w:t>’</w:t>
      </w:r>
      <w:r>
        <w:t>hôtel La Cruna à Sedrun (GR). Dans l</w:t>
      </w:r>
      <w:r w:rsidR="00714389">
        <w:t>’</w:t>
      </w:r>
      <w:r>
        <w:t xml:space="preserve">Oberland bernois, on se réjouit également: </w:t>
      </w:r>
      <w:r w:rsidR="00792256">
        <w:t>«</w:t>
      </w:r>
      <w:r>
        <w:t xml:space="preserve">Les chambres </w:t>
      </w:r>
      <w:r w:rsidR="00792256">
        <w:t xml:space="preserve">les </w:t>
      </w:r>
      <w:r>
        <w:t xml:space="preserve">plus chères sont parties en premier, </w:t>
      </w:r>
      <w:r w:rsidR="00792256">
        <w:t xml:space="preserve">nous accueillons </w:t>
      </w:r>
      <w:r>
        <w:t xml:space="preserve">beaucoup de familles. Des </w:t>
      </w:r>
      <w:r w:rsidR="00792256">
        <w:t>hôtes espagnols et scandinaves</w:t>
      </w:r>
      <w:r>
        <w:t xml:space="preserve"> sont nouveaux chez nous</w:t>
      </w:r>
      <w:r w:rsidR="00792256">
        <w:t>»</w:t>
      </w:r>
      <w:r w:rsidR="00714389">
        <w:t>,</w:t>
      </w:r>
      <w:r>
        <w:t xml:space="preserve"> </w:t>
      </w:r>
      <w:r w:rsidR="00792256">
        <w:t>mentionne</w:t>
      </w:r>
      <w:r>
        <w:t xml:space="preserve"> Andrea Sprenger, </w:t>
      </w:r>
      <w:r w:rsidR="00792256">
        <w:t xml:space="preserve">directrice du </w:t>
      </w:r>
      <w:r>
        <w:t xml:space="preserve">Golfhotel Les Hauts de Gstaad. </w:t>
      </w:r>
    </w:p>
    <w:p w14:paraId="442A88FA" w14:textId="77777777" w:rsidR="00FA4233" w:rsidRDefault="00FA4233" w:rsidP="00C67A75">
      <w:pPr>
        <w:spacing w:line="240" w:lineRule="auto"/>
        <w:outlineLvl w:val="0"/>
      </w:pPr>
    </w:p>
    <w:p w14:paraId="2ED5B1C4" w14:textId="54CC9186" w:rsidR="00FA4233" w:rsidRPr="00792256" w:rsidRDefault="00792256" w:rsidP="00FA4233">
      <w:pPr>
        <w:outlineLvl w:val="0"/>
        <w:rPr>
          <w:b/>
          <w:bCs/>
        </w:rPr>
      </w:pPr>
      <w:r w:rsidRPr="00792256">
        <w:rPr>
          <w:b/>
          <w:bCs/>
        </w:rPr>
        <w:t>E</w:t>
      </w:r>
      <w:r w:rsidR="00FA4233" w:rsidRPr="00792256">
        <w:rPr>
          <w:b/>
          <w:bCs/>
        </w:rPr>
        <w:t xml:space="preserve">xcursionnistes suisses </w:t>
      </w:r>
      <w:r w:rsidR="00FC587F">
        <w:rPr>
          <w:b/>
          <w:bCs/>
        </w:rPr>
        <w:t xml:space="preserve">plutôt </w:t>
      </w:r>
      <w:r w:rsidR="00FA4233" w:rsidRPr="00792256">
        <w:rPr>
          <w:b/>
          <w:bCs/>
        </w:rPr>
        <w:t>réticents</w:t>
      </w:r>
    </w:p>
    <w:p w14:paraId="6B00A380" w14:textId="0AED4B91" w:rsidR="00FE495F" w:rsidRDefault="00FA4233" w:rsidP="00FA4233">
      <w:pPr>
        <w:outlineLvl w:val="0"/>
      </w:pPr>
      <w:r>
        <w:t xml:space="preserve">En raison de la pluie et du </w:t>
      </w:r>
      <w:r w:rsidR="00FC587F">
        <w:t xml:space="preserve">rapide </w:t>
      </w:r>
      <w:r>
        <w:t>dégel, les destinations de montagne ont toutefois enregistr</w:t>
      </w:r>
      <w:r w:rsidR="00FC587F">
        <w:t>é</w:t>
      </w:r>
      <w:r>
        <w:t xml:space="preserve"> un </w:t>
      </w:r>
      <w:r w:rsidR="00263AC9">
        <w:t>léger</w:t>
      </w:r>
      <w:r>
        <w:t xml:space="preserve"> ralentissement </w:t>
      </w:r>
      <w:r w:rsidR="00FC587F">
        <w:t>des excursions à la journée</w:t>
      </w:r>
      <w:r>
        <w:t xml:space="preserve">, surtout </w:t>
      </w:r>
      <w:r w:rsidR="00FC587F">
        <w:t>pour le</w:t>
      </w:r>
      <w:r>
        <w:t xml:space="preserve"> Nouvel An</w:t>
      </w:r>
      <w:r w:rsidR="00FC587F">
        <w:t xml:space="preserve">, les résident-e-s suisses ayant </w:t>
      </w:r>
      <w:r>
        <w:t>souvent renoncé à de courtes excursions. Ils</w:t>
      </w:r>
      <w:r w:rsidR="00FC587F">
        <w:t>/elles</w:t>
      </w:r>
      <w:r>
        <w:t xml:space="preserve"> ont tout de même été attirés par l</w:t>
      </w:r>
      <w:r w:rsidR="00FC587F">
        <w:t>’</w:t>
      </w:r>
      <w:r>
        <w:t>extérieur</w:t>
      </w:r>
      <w:r w:rsidR="00FC587F">
        <w:t xml:space="preserve"> fréquentant </w:t>
      </w:r>
      <w:r>
        <w:t xml:space="preserve">en grand nombre </w:t>
      </w:r>
      <w:r w:rsidR="00FC587F">
        <w:t>les auberges/r</w:t>
      </w:r>
      <w:r>
        <w:t xml:space="preserve">estaurants à proximité des </w:t>
      </w:r>
      <w:r w:rsidR="00FC587F">
        <w:t>centres urbains</w:t>
      </w:r>
      <w:r>
        <w:t xml:space="preserve">. Si les conditions météorologiques et </w:t>
      </w:r>
      <w:r w:rsidR="00FC587F">
        <w:t>l’</w:t>
      </w:r>
      <w:r>
        <w:t xml:space="preserve">enneigement avaient été meilleurs, de nouveaux records auraient même pu être établis dans certaines </w:t>
      </w:r>
      <w:r w:rsidR="00FC587F">
        <w:t>destin</w:t>
      </w:r>
      <w:r>
        <w:t xml:space="preserve">ations de montagne, </w:t>
      </w:r>
      <w:r w:rsidR="00714389">
        <w:t xml:space="preserve">comme, </w:t>
      </w:r>
      <w:r>
        <w:t>par exemple</w:t>
      </w:r>
      <w:r w:rsidR="00714389">
        <w:t>,</w:t>
      </w:r>
      <w:r>
        <w:t xml:space="preserve"> à Melchsee-Frutt (OW)</w:t>
      </w:r>
      <w:r w:rsidR="00714389">
        <w:t>, où Daniel Dommann, directeur des Sportbahnen Melchsee-Frutt fait le constat suivant: «</w:t>
      </w:r>
      <w:r>
        <w:t>Sans les caprices de la météo, ce mois de décembre aurait probablement été le meilleur de ces dix dernières années</w:t>
      </w:r>
      <w:r w:rsidR="00714389">
        <w:t>»</w:t>
      </w:r>
      <w:r>
        <w:t>.</w:t>
      </w:r>
    </w:p>
    <w:p w14:paraId="5FBC9BCA" w14:textId="77777777" w:rsidR="00FE495F" w:rsidRDefault="00FE495F" w:rsidP="00FA4233">
      <w:pPr>
        <w:outlineLvl w:val="0"/>
      </w:pPr>
    </w:p>
    <w:p w14:paraId="75D54B85" w14:textId="6D658021" w:rsidR="00FE495F" w:rsidRPr="00FE495F" w:rsidRDefault="00B41D78" w:rsidP="00951013">
      <w:pPr>
        <w:spacing w:line="240" w:lineRule="auto"/>
        <w:rPr>
          <w:rFonts w:cs="Arial"/>
        </w:rPr>
      </w:pPr>
      <w:hyperlink r:id="rId7" w:history="1">
        <w:r w:rsidR="00FE495F" w:rsidRPr="00951013">
          <w:rPr>
            <w:rStyle w:val="Hyperlink"/>
            <w:rFonts w:cs="Arial"/>
          </w:rPr>
          <w:t>Résumé des résultats de l’enquête menée par ST (PDF)</w:t>
        </w:r>
      </w:hyperlink>
    </w:p>
    <w:p w14:paraId="12BF11A6" w14:textId="53E02BC6" w:rsidR="00FE495F" w:rsidRPr="002E13F9" w:rsidRDefault="00B41D78" w:rsidP="00951013">
      <w:pPr>
        <w:spacing w:line="240" w:lineRule="auto"/>
        <w:rPr>
          <w:rFonts w:cs="Arial"/>
        </w:rPr>
      </w:pPr>
      <w:hyperlink r:id="rId8" w:history="1">
        <w:r w:rsidR="00FE495F" w:rsidRPr="002E13F9">
          <w:rPr>
            <w:rStyle w:val="Hyperlink"/>
            <w:rFonts w:cs="Arial"/>
          </w:rPr>
          <w:t>Photo de Villars-Les Diablerets (VD) en hiver (© David Carlier)</w:t>
        </w:r>
      </w:hyperlink>
    </w:p>
    <w:p w14:paraId="33DA5160" w14:textId="77777777" w:rsidR="00BB313A" w:rsidRDefault="00BB313A" w:rsidP="00C67A75">
      <w:pPr>
        <w:spacing w:line="240" w:lineRule="auto"/>
        <w:outlineLvl w:val="0"/>
      </w:pPr>
    </w:p>
    <w:p w14:paraId="51FD51B6" w14:textId="01C04F31" w:rsidR="00FA4233" w:rsidRPr="00704818" w:rsidRDefault="00FA4233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7E3493EC" w14:textId="77777777" w:rsidR="00FA4233" w:rsidRPr="00704818" w:rsidRDefault="00FA4233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7F472F5B" w14:textId="69F154F7" w:rsidR="00C67A75" w:rsidRDefault="00FA4233" w:rsidP="00951013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</w:t>
      </w:r>
      <w:hyperlink r:id="rId9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3C879225" w14:textId="3117F60D" w:rsidR="00FA4233" w:rsidRPr="00704818" w:rsidRDefault="00FA4233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10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FA4233" w:rsidRPr="00704818" w:rsidSect="003B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A433" w14:textId="77777777" w:rsidR="00B41D78" w:rsidRDefault="00B41D78" w:rsidP="00723009">
      <w:pPr>
        <w:spacing w:line="240" w:lineRule="auto"/>
      </w:pPr>
      <w:r>
        <w:separator/>
      </w:r>
    </w:p>
  </w:endnote>
  <w:endnote w:type="continuationSeparator" w:id="0">
    <w:p w14:paraId="67731277" w14:textId="77777777" w:rsidR="00B41D78" w:rsidRDefault="00B41D7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E56B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2E62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AEED" w14:textId="77777777" w:rsidR="009266DF" w:rsidRDefault="009266DF" w:rsidP="00592C7A">
    <w:pPr>
      <w:pStyle w:val="Footer"/>
    </w:pPr>
  </w:p>
  <w:p w14:paraId="5FABB32C" w14:textId="77777777" w:rsidR="009266DF" w:rsidRPr="00592C7A" w:rsidRDefault="009266DF" w:rsidP="00592C7A">
    <w:pPr>
      <w:pStyle w:val="Footer"/>
    </w:pPr>
  </w:p>
  <w:p w14:paraId="59057DEB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2BC7F8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18EEF35" wp14:editId="337B7E66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98C4C" w14:textId="77777777" w:rsidR="006E3A4F" w:rsidRDefault="00FA4233" w:rsidP="006E3A4F">
                          <w:pPr>
                            <w:pStyle w:val="Footer"/>
                          </w:pPr>
                          <w:r>
                            <w:t>Morgartenstrasse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EEF35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65C98C4C" w14:textId="77777777" w:rsidR="006E3A4F" w:rsidRDefault="00FA4233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080B" w14:textId="77777777" w:rsidR="00B41D78" w:rsidRDefault="00B41D78" w:rsidP="00723009">
      <w:pPr>
        <w:spacing w:line="240" w:lineRule="auto"/>
      </w:pPr>
      <w:r>
        <w:separator/>
      </w:r>
    </w:p>
  </w:footnote>
  <w:footnote w:type="continuationSeparator" w:id="0">
    <w:p w14:paraId="54066D82" w14:textId="77777777" w:rsidR="00B41D78" w:rsidRDefault="00B41D7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61B3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4A53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0020D0E" wp14:editId="39BB89F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AA94F5A" wp14:editId="7C56227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F75D361" wp14:editId="363AEC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D80A6AC" wp14:editId="1B86C65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C72BCE3" wp14:editId="78C5116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838A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B3A6EF2" wp14:editId="4BBF069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CE719" w14:textId="77777777" w:rsidR="009266DF" w:rsidRDefault="00FA4233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A6EF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3ACE719" w14:textId="77777777" w:rsidR="009266DF" w:rsidRDefault="00FA4233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A6BBB8B" wp14:editId="1206BFA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7F342C2" wp14:editId="3A54E53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5E96509" wp14:editId="45D5FB1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D0F5024" wp14:editId="0F824F4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528BE66" wp14:editId="571D13D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302A"/>
    <w:multiLevelType w:val="multilevel"/>
    <w:tmpl w:val="E97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3"/>
    <w:rsid w:val="00026B80"/>
    <w:rsid w:val="000934D0"/>
    <w:rsid w:val="000C2999"/>
    <w:rsid w:val="00136452"/>
    <w:rsid w:val="00170D9E"/>
    <w:rsid w:val="00171BE3"/>
    <w:rsid w:val="002125A1"/>
    <w:rsid w:val="002502B0"/>
    <w:rsid w:val="00263AC9"/>
    <w:rsid w:val="00270993"/>
    <w:rsid w:val="0029681A"/>
    <w:rsid w:val="002972AC"/>
    <w:rsid w:val="002E13F9"/>
    <w:rsid w:val="002E4CB2"/>
    <w:rsid w:val="00306A1A"/>
    <w:rsid w:val="00314D27"/>
    <w:rsid w:val="00324776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1495C"/>
    <w:rsid w:val="0052317F"/>
    <w:rsid w:val="005322CD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14389"/>
    <w:rsid w:val="00723009"/>
    <w:rsid w:val="00740F1C"/>
    <w:rsid w:val="00761683"/>
    <w:rsid w:val="00767E1C"/>
    <w:rsid w:val="00771209"/>
    <w:rsid w:val="00786F4F"/>
    <w:rsid w:val="00792256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1013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C2775"/>
    <w:rsid w:val="00AD3C46"/>
    <w:rsid w:val="00B36B79"/>
    <w:rsid w:val="00B41D78"/>
    <w:rsid w:val="00B55491"/>
    <w:rsid w:val="00B56879"/>
    <w:rsid w:val="00B56D7F"/>
    <w:rsid w:val="00B71C9D"/>
    <w:rsid w:val="00BA6813"/>
    <w:rsid w:val="00BB03D7"/>
    <w:rsid w:val="00BB313A"/>
    <w:rsid w:val="00BF7432"/>
    <w:rsid w:val="00C00043"/>
    <w:rsid w:val="00C13894"/>
    <w:rsid w:val="00C307D3"/>
    <w:rsid w:val="00C67A75"/>
    <w:rsid w:val="00C80778"/>
    <w:rsid w:val="00C83747"/>
    <w:rsid w:val="00C864A5"/>
    <w:rsid w:val="00CC4A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56B3"/>
    <w:rsid w:val="00DA4F15"/>
    <w:rsid w:val="00DB33CB"/>
    <w:rsid w:val="00DB759D"/>
    <w:rsid w:val="00DC2CA4"/>
    <w:rsid w:val="00DE7E5B"/>
    <w:rsid w:val="00E13F86"/>
    <w:rsid w:val="00E16B43"/>
    <w:rsid w:val="00E645B3"/>
    <w:rsid w:val="00F2640C"/>
    <w:rsid w:val="00F40109"/>
    <w:rsid w:val="00F50BB6"/>
    <w:rsid w:val="00F55E60"/>
    <w:rsid w:val="00F60D46"/>
    <w:rsid w:val="00F763B7"/>
    <w:rsid w:val="00F84A77"/>
    <w:rsid w:val="00F87AF4"/>
    <w:rsid w:val="00F947FB"/>
    <w:rsid w:val="00FA00EA"/>
    <w:rsid w:val="00FA4233"/>
    <w:rsid w:val="00FB07EE"/>
    <w:rsid w:val="00FC587F"/>
    <w:rsid w:val="00FC7CFF"/>
    <w:rsid w:val="00FE495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6E08B"/>
  <w15:docId w15:val="{F6EF6CFF-B27D-3648-968C-96CCDFC9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GB"/>
    </w:rPr>
  </w:style>
  <w:style w:type="character" w:styleId="Strong">
    <w:name w:val="Strong"/>
    <w:basedOn w:val="DefaultParagraphFont"/>
    <w:uiPriority w:val="22"/>
    <w:qFormat/>
    <w:rsid w:val="00FE49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13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app/uploads/2022/01/ST0059355-scaled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net.ch/app/uploads/2022/01/resume_bilan_fetes21_22_f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8</cp:revision>
  <cp:lastPrinted>2013-11-18T14:55:00Z</cp:lastPrinted>
  <dcterms:created xsi:type="dcterms:W3CDTF">2022-01-04T09:08:00Z</dcterms:created>
  <dcterms:modified xsi:type="dcterms:W3CDTF">2022-01-04T11:27:00Z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