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B92A" w14:textId="5E2AA8A2" w:rsidR="00C50A07" w:rsidRDefault="00C50A07" w:rsidP="00C26CBA">
      <w:pPr>
        <w:jc w:val="center"/>
      </w:pPr>
    </w:p>
    <w:p w14:paraId="25CAB4BF" w14:textId="44EF106A" w:rsidR="00C50A07" w:rsidRDefault="00C26CBA" w:rsidP="00C26CBA">
      <w:pPr>
        <w:ind w:left="5664" w:firstLine="708"/>
      </w:pPr>
      <w:r>
        <w:rPr>
          <w:noProof/>
        </w:rPr>
        <w:drawing>
          <wp:inline distT="0" distB="0" distL="0" distR="0" wp14:anchorId="00AA19E3" wp14:editId="18AFB724">
            <wp:extent cx="1689224" cy="1297630"/>
            <wp:effectExtent l="0" t="0" r="0" b="0"/>
            <wp:docPr id="1537956118" name="Picture 208090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900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24" cy="12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98D6" w14:textId="77777777" w:rsidR="00CB5A32" w:rsidRDefault="00CB5A32" w:rsidP="00CB5A32">
      <w:pPr>
        <w:ind w:left="6372" w:firstLine="708"/>
      </w:pPr>
    </w:p>
    <w:p w14:paraId="31F4C678" w14:textId="06384772" w:rsidR="00C50A07" w:rsidRDefault="00133960" w:rsidP="00CB5A32">
      <w:pPr>
        <w:ind w:left="6372" w:firstLine="708"/>
      </w:pPr>
      <w:r>
        <w:t>7. Oktober 2021</w:t>
      </w:r>
    </w:p>
    <w:p w14:paraId="4EF38587" w14:textId="0A3EC76E" w:rsidR="00244AE5" w:rsidRDefault="00244AE5" w:rsidP="00C50A07">
      <w:pPr>
        <w:spacing w:line="276" w:lineRule="auto"/>
        <w:jc w:val="both"/>
        <w:rPr>
          <w:rFonts w:eastAsia="Arial" w:cs="Arial"/>
          <w:b/>
          <w:bCs/>
          <w:color w:val="FF0000"/>
          <w:sz w:val="24"/>
          <w:szCs w:val="24"/>
        </w:rPr>
      </w:pPr>
    </w:p>
    <w:p w14:paraId="25756FF3" w14:textId="77777777" w:rsidR="00756F28" w:rsidRPr="002928F7" w:rsidRDefault="00756F28" w:rsidP="00C50A07">
      <w:pPr>
        <w:spacing w:line="276" w:lineRule="auto"/>
        <w:jc w:val="both"/>
        <w:rPr>
          <w:rFonts w:eastAsia="Arial" w:cs="Arial"/>
          <w:b/>
          <w:bCs/>
          <w:sz w:val="16"/>
          <w:szCs w:val="16"/>
        </w:rPr>
      </w:pPr>
    </w:p>
    <w:p w14:paraId="4F3112B7" w14:textId="31380129" w:rsidR="07892080" w:rsidRDefault="002B0BAD" w:rsidP="07892080">
      <w:pPr>
        <w:spacing w:line="276" w:lineRule="auto"/>
        <w:jc w:val="both"/>
        <w:rPr>
          <w:rFonts w:eastAsia="Arial" w:cs="Arial"/>
          <w:b/>
          <w:bCs/>
          <w:sz w:val="16"/>
          <w:szCs w:val="16"/>
        </w:rPr>
      </w:pPr>
      <w:r>
        <w:rPr>
          <w:rFonts w:eastAsia="Arial" w:cs="Arial"/>
          <w:b/>
          <w:bCs/>
          <w:sz w:val="24"/>
          <w:szCs w:val="24"/>
        </w:rPr>
        <w:t>Frauen haben</w:t>
      </w:r>
      <w:r w:rsidR="07892080" w:rsidRPr="07892080">
        <w:rPr>
          <w:rFonts w:eastAsia="Arial" w:cs="Arial"/>
          <w:b/>
          <w:bCs/>
          <w:sz w:val="24"/>
          <w:szCs w:val="24"/>
        </w:rPr>
        <w:t xml:space="preserve"> alle 48 Viertausender der Schweiz bestiegen. </w:t>
      </w:r>
    </w:p>
    <w:p w14:paraId="04F6143F" w14:textId="67E57775" w:rsidR="5590E87D" w:rsidRDefault="7278BEA4" w:rsidP="73B5BB5E">
      <w:pPr>
        <w:spacing w:before="100" w:beforeAutospacing="1" w:after="100" w:afterAutospacing="1" w:line="276" w:lineRule="auto"/>
        <w:jc w:val="both"/>
        <w:textAlignment w:val="baseline"/>
        <w:rPr>
          <w:rFonts w:eastAsia="Times New Roman" w:cs="Arial"/>
          <w:b/>
          <w:bCs/>
          <w:lang w:eastAsia="de-DE"/>
        </w:rPr>
      </w:pPr>
      <w:r w:rsidRPr="73B5BB5E">
        <w:rPr>
          <w:rFonts w:eastAsia="Times New Roman" w:cs="Arial"/>
          <w:b/>
          <w:bCs/>
          <w:color w:val="222222"/>
          <w:sz w:val="21"/>
          <w:szCs w:val="21"/>
          <w:lang w:eastAsia="de-DE"/>
        </w:rPr>
        <w:t>D</w:t>
      </w:r>
      <w:r w:rsidR="6DBFEAE8" w:rsidRPr="73B5BB5E">
        <w:rPr>
          <w:rFonts w:eastAsia="Times New Roman" w:cs="Arial"/>
          <w:b/>
          <w:bCs/>
          <w:lang w:eastAsia="de-DE"/>
        </w:rPr>
        <w:t xml:space="preserve">ie am 8. März </w:t>
      </w:r>
      <w:r w:rsidR="002846D4">
        <w:rPr>
          <w:rFonts w:eastAsia="Times New Roman" w:cs="Arial"/>
          <w:b/>
          <w:bCs/>
          <w:lang w:eastAsia="de-DE"/>
        </w:rPr>
        <w:t xml:space="preserve">2021 </w:t>
      </w:r>
      <w:r w:rsidR="6DBFEAE8" w:rsidRPr="73B5BB5E">
        <w:rPr>
          <w:rFonts w:eastAsia="Times New Roman" w:cs="Arial"/>
          <w:b/>
          <w:bCs/>
          <w:lang w:eastAsia="de-DE"/>
        </w:rPr>
        <w:t>von Schweiz Tourismus lancierte 100</w:t>
      </w:r>
      <w:r w:rsidR="00170D36">
        <w:rPr>
          <w:rFonts w:eastAsia="Times New Roman" w:cs="Arial"/>
          <w:b/>
          <w:bCs/>
          <w:lang w:eastAsia="de-DE"/>
        </w:rPr>
        <w:t xml:space="preserve"> </w:t>
      </w:r>
      <w:r w:rsidR="6DBFEAE8" w:rsidRPr="73B5BB5E">
        <w:rPr>
          <w:rFonts w:eastAsia="Times New Roman" w:cs="Arial"/>
          <w:b/>
          <w:bCs/>
          <w:lang w:eastAsia="de-DE"/>
        </w:rPr>
        <w:t xml:space="preserve">% Women Peak Challenge endet </w:t>
      </w:r>
      <w:r w:rsidR="3EA07615" w:rsidRPr="73B5BB5E">
        <w:rPr>
          <w:rFonts w:eastAsia="Times New Roman" w:cs="Arial"/>
          <w:b/>
          <w:bCs/>
          <w:lang w:eastAsia="de-DE"/>
        </w:rPr>
        <w:t>morgen</w:t>
      </w:r>
      <w:r w:rsidR="6DBFEAE8" w:rsidRPr="73B5BB5E">
        <w:rPr>
          <w:rFonts w:eastAsia="Times New Roman" w:cs="Arial"/>
          <w:b/>
          <w:bCs/>
          <w:lang w:eastAsia="de-DE"/>
        </w:rPr>
        <w:t xml:space="preserve"> erfolgreich. Mehr </w:t>
      </w:r>
      <w:r w:rsidR="6DBFEAE8" w:rsidRPr="00E97835">
        <w:rPr>
          <w:rFonts w:eastAsia="Times New Roman" w:cs="Arial"/>
          <w:b/>
          <w:bCs/>
          <w:lang w:eastAsia="de-DE"/>
        </w:rPr>
        <w:t xml:space="preserve">als </w:t>
      </w:r>
      <w:r w:rsidR="00D567A3" w:rsidRPr="00E97835">
        <w:rPr>
          <w:rFonts w:eastAsia="Times New Roman" w:cs="Arial"/>
          <w:b/>
          <w:bCs/>
          <w:lang w:eastAsia="de-DE"/>
        </w:rPr>
        <w:t>700</w:t>
      </w:r>
      <w:r w:rsidR="6DBFEAE8" w:rsidRPr="00E97835">
        <w:rPr>
          <w:rFonts w:eastAsia="Times New Roman" w:cs="Arial"/>
          <w:b/>
          <w:bCs/>
          <w:lang w:eastAsia="de-DE"/>
        </w:rPr>
        <w:t xml:space="preserve"> Bergsteigerinnen aus über </w:t>
      </w:r>
      <w:r w:rsidR="00D567A3" w:rsidRPr="00E97835">
        <w:rPr>
          <w:rFonts w:eastAsia="Times New Roman" w:cs="Arial"/>
          <w:b/>
          <w:bCs/>
          <w:lang w:eastAsia="de-DE"/>
        </w:rPr>
        <w:t>20</w:t>
      </w:r>
      <w:r w:rsidR="6DBFEAE8" w:rsidRPr="00E97835">
        <w:rPr>
          <w:rFonts w:eastAsia="Times New Roman" w:cs="Arial"/>
          <w:b/>
          <w:bCs/>
          <w:lang w:eastAsia="de-DE"/>
        </w:rPr>
        <w:t xml:space="preserve"> Ländern haben</w:t>
      </w:r>
      <w:r w:rsidR="6DBFEAE8" w:rsidRPr="73B5BB5E">
        <w:rPr>
          <w:rFonts w:eastAsia="Times New Roman" w:cs="Arial"/>
          <w:b/>
          <w:bCs/>
          <w:lang w:eastAsia="de-DE"/>
        </w:rPr>
        <w:t xml:space="preserve"> daran teilgenommen und alle 48 Viertausender der Schweiz </w:t>
      </w:r>
      <w:r w:rsidR="00CF4286">
        <w:rPr>
          <w:rFonts w:eastAsia="Times New Roman" w:cs="Arial"/>
          <w:b/>
          <w:bCs/>
          <w:lang w:eastAsia="de-DE"/>
        </w:rPr>
        <w:t xml:space="preserve">in reinen Frauenseilschaften </w:t>
      </w:r>
      <w:r w:rsidR="00607691">
        <w:rPr>
          <w:rFonts w:eastAsia="Times New Roman" w:cs="Arial"/>
          <w:b/>
          <w:bCs/>
          <w:lang w:eastAsia="de-DE"/>
        </w:rPr>
        <w:t xml:space="preserve">mindestens einmal </w:t>
      </w:r>
      <w:r w:rsidR="6DBFEAE8" w:rsidRPr="73B5BB5E">
        <w:rPr>
          <w:rFonts w:eastAsia="Times New Roman" w:cs="Arial"/>
          <w:b/>
          <w:bCs/>
          <w:lang w:eastAsia="de-DE"/>
        </w:rPr>
        <w:t xml:space="preserve">bestiegen. </w:t>
      </w:r>
      <w:r w:rsidR="4D181169" w:rsidRPr="73B5BB5E">
        <w:rPr>
          <w:rFonts w:eastAsia="Times New Roman" w:cs="Arial"/>
          <w:b/>
          <w:bCs/>
          <w:lang w:eastAsia="de-DE"/>
        </w:rPr>
        <w:t xml:space="preserve">Damit hat ST </w:t>
      </w:r>
      <w:r w:rsidR="00607691">
        <w:rPr>
          <w:rFonts w:eastAsia="Times New Roman" w:cs="Arial"/>
          <w:b/>
          <w:bCs/>
          <w:lang w:eastAsia="de-DE"/>
        </w:rPr>
        <w:t>das</w:t>
      </w:r>
      <w:r w:rsidR="4D181169" w:rsidRPr="73B5BB5E">
        <w:rPr>
          <w:rFonts w:eastAsia="Times New Roman" w:cs="Arial"/>
          <w:b/>
          <w:bCs/>
          <w:lang w:eastAsia="de-DE"/>
        </w:rPr>
        <w:t xml:space="preserve"> </w:t>
      </w:r>
      <w:r w:rsidR="6DBFEAE8" w:rsidRPr="73B5BB5E">
        <w:rPr>
          <w:rFonts w:eastAsia="Times New Roman" w:cs="Arial"/>
          <w:b/>
          <w:bCs/>
          <w:lang w:eastAsia="de-DE"/>
        </w:rPr>
        <w:t xml:space="preserve">Ziel </w:t>
      </w:r>
      <w:r w:rsidR="77977C71" w:rsidRPr="73B5BB5E">
        <w:rPr>
          <w:rFonts w:eastAsia="Times New Roman" w:cs="Arial"/>
          <w:b/>
          <w:bCs/>
          <w:lang w:eastAsia="de-DE"/>
        </w:rPr>
        <w:t>erreicht</w:t>
      </w:r>
      <w:r w:rsidR="3B4E84DB" w:rsidRPr="73B5BB5E">
        <w:rPr>
          <w:rFonts w:eastAsia="Times New Roman" w:cs="Arial"/>
          <w:b/>
          <w:bCs/>
          <w:lang w:eastAsia="de-DE"/>
        </w:rPr>
        <w:t>:</w:t>
      </w:r>
      <w:r w:rsidR="6DBFEAE8" w:rsidRPr="73B5BB5E">
        <w:rPr>
          <w:rFonts w:eastAsia="Times New Roman" w:cs="Arial"/>
          <w:b/>
          <w:bCs/>
          <w:lang w:eastAsia="de-DE"/>
        </w:rPr>
        <w:t xml:space="preserve"> Frauen im Bergsport ein Gesicht zu geben und Rollenbilder zu schaffen</w:t>
      </w:r>
      <w:r w:rsidR="2E82A777" w:rsidRPr="73B5BB5E">
        <w:rPr>
          <w:rFonts w:eastAsia="Times New Roman" w:cs="Arial"/>
          <w:b/>
          <w:bCs/>
          <w:lang w:eastAsia="de-DE"/>
        </w:rPr>
        <w:t xml:space="preserve">, </w:t>
      </w:r>
      <w:r w:rsidR="10FA08AE" w:rsidRPr="73B5BB5E">
        <w:rPr>
          <w:rFonts w:eastAsia="Times New Roman" w:cs="Arial"/>
          <w:b/>
          <w:bCs/>
          <w:lang w:eastAsia="de-DE"/>
        </w:rPr>
        <w:t xml:space="preserve">so dass </w:t>
      </w:r>
      <w:r w:rsidR="6DBFEAE8" w:rsidRPr="73B5BB5E">
        <w:rPr>
          <w:rFonts w:eastAsia="Times New Roman" w:cs="Arial"/>
          <w:b/>
          <w:bCs/>
          <w:lang w:eastAsia="de-DE"/>
        </w:rPr>
        <w:t xml:space="preserve">auch in Zukunft Frauenpower am Berg herrscht. </w:t>
      </w:r>
    </w:p>
    <w:p w14:paraId="3FAA92D7" w14:textId="6CF52A40" w:rsidR="00555516" w:rsidRPr="002B70AF" w:rsidRDefault="00244AE5" w:rsidP="00935E83">
      <w:pPr>
        <w:spacing w:before="100" w:beforeAutospacing="1" w:after="100" w:afterAutospacing="1" w:line="276" w:lineRule="auto"/>
        <w:jc w:val="both"/>
        <w:rPr>
          <w:rFonts w:eastAsia="Times New Roman" w:cs="Arial"/>
          <w:lang w:eastAsia="de-DE"/>
        </w:rPr>
      </w:pPr>
      <w:r w:rsidRPr="002B70AF">
        <w:rPr>
          <w:rFonts w:eastAsia="Times New Roman" w:cs="Arial"/>
          <w:lang w:eastAsia="de-DE"/>
        </w:rPr>
        <w:t>«</w:t>
      </w:r>
      <w:r w:rsidR="0A3AF84A" w:rsidRPr="002B70AF">
        <w:rPr>
          <w:rFonts w:eastAsia="Times New Roman" w:cs="Arial"/>
          <w:lang w:eastAsia="de-DE"/>
        </w:rPr>
        <w:t xml:space="preserve">Was für eine Spitzenleistung! Ich </w:t>
      </w:r>
      <w:r w:rsidR="00E80D8B" w:rsidRPr="002B70AF">
        <w:rPr>
          <w:rFonts w:eastAsia="Times New Roman" w:cs="Arial"/>
          <w:lang w:eastAsia="de-DE"/>
        </w:rPr>
        <w:t>bin überwäl</w:t>
      </w:r>
      <w:r w:rsidR="0064408D" w:rsidRPr="002B70AF">
        <w:rPr>
          <w:rFonts w:eastAsia="Times New Roman" w:cs="Arial"/>
          <w:lang w:eastAsia="de-DE"/>
        </w:rPr>
        <w:t xml:space="preserve">tigt, dass </w:t>
      </w:r>
      <w:r w:rsidR="006A50EC" w:rsidRPr="002B70AF">
        <w:rPr>
          <w:rFonts w:eastAsia="Times New Roman" w:cs="Arial"/>
          <w:lang w:eastAsia="de-DE"/>
        </w:rPr>
        <w:t xml:space="preserve">trotz </w:t>
      </w:r>
      <w:r w:rsidR="002928F7" w:rsidRPr="002B70AF">
        <w:rPr>
          <w:rFonts w:eastAsia="Times New Roman" w:cs="Arial"/>
          <w:lang w:eastAsia="de-DE"/>
        </w:rPr>
        <w:t xml:space="preserve">der </w:t>
      </w:r>
      <w:r w:rsidRPr="002B70AF">
        <w:rPr>
          <w:rFonts w:eastAsia="Times New Roman" w:cs="Arial"/>
          <w:lang w:eastAsia="de-DE"/>
        </w:rPr>
        <w:t>schwierige</w:t>
      </w:r>
      <w:r w:rsidR="002928F7" w:rsidRPr="002B70AF">
        <w:rPr>
          <w:rFonts w:eastAsia="Times New Roman" w:cs="Arial"/>
          <w:lang w:eastAsia="de-DE"/>
        </w:rPr>
        <w:t>n</w:t>
      </w:r>
      <w:r w:rsidRPr="002B70AF">
        <w:rPr>
          <w:rFonts w:eastAsia="Times New Roman" w:cs="Arial"/>
          <w:lang w:eastAsia="de-DE"/>
        </w:rPr>
        <w:t xml:space="preserve"> Wetter</w:t>
      </w:r>
      <w:r w:rsidR="002928F7" w:rsidRPr="002B70AF">
        <w:rPr>
          <w:rFonts w:eastAsia="Times New Roman" w:cs="Arial"/>
          <w:lang w:eastAsia="de-DE"/>
        </w:rPr>
        <w:t>verhältnisse</w:t>
      </w:r>
      <w:r w:rsidRPr="002B70AF">
        <w:rPr>
          <w:rFonts w:eastAsia="Times New Roman" w:cs="Arial"/>
          <w:lang w:eastAsia="de-DE"/>
        </w:rPr>
        <w:t xml:space="preserve"> und </w:t>
      </w:r>
      <w:r w:rsidR="006A50EC" w:rsidRPr="002B70AF">
        <w:rPr>
          <w:rFonts w:eastAsia="Times New Roman" w:cs="Arial"/>
          <w:lang w:eastAsia="de-DE"/>
        </w:rPr>
        <w:t>Corona-</w:t>
      </w:r>
      <w:r w:rsidRPr="002B70AF">
        <w:rPr>
          <w:rFonts w:eastAsia="Times New Roman" w:cs="Arial"/>
          <w:lang w:eastAsia="de-DE"/>
        </w:rPr>
        <w:t>Einschränkungen so viele Frauen aus der ganzen Welt an der 100</w:t>
      </w:r>
      <w:r w:rsidR="00607691" w:rsidRPr="002B70AF">
        <w:rPr>
          <w:rFonts w:eastAsia="Times New Roman" w:cs="Arial"/>
          <w:lang w:eastAsia="de-DE"/>
        </w:rPr>
        <w:t xml:space="preserve"> </w:t>
      </w:r>
      <w:r w:rsidRPr="002B70AF">
        <w:rPr>
          <w:rFonts w:eastAsia="Times New Roman" w:cs="Arial"/>
          <w:lang w:eastAsia="de-DE"/>
        </w:rPr>
        <w:t xml:space="preserve">% Women Peak Challenge </w:t>
      </w:r>
      <w:r w:rsidR="006A50EC" w:rsidRPr="002B70AF">
        <w:rPr>
          <w:rFonts w:eastAsia="Times New Roman" w:cs="Arial"/>
          <w:lang w:eastAsia="de-DE"/>
        </w:rPr>
        <w:t>teilgenommen haben</w:t>
      </w:r>
      <w:r w:rsidR="001E1F5C" w:rsidRPr="002B70AF">
        <w:rPr>
          <w:rFonts w:eastAsia="Times New Roman" w:cs="Arial"/>
          <w:lang w:eastAsia="de-DE"/>
        </w:rPr>
        <w:t xml:space="preserve">», sagt Letizia Elia, Head </w:t>
      </w:r>
      <w:proofErr w:type="spellStart"/>
      <w:r w:rsidR="001E1F5C" w:rsidRPr="002B70AF">
        <w:rPr>
          <w:rFonts w:eastAsia="Times New Roman" w:cs="Arial"/>
          <w:lang w:eastAsia="de-DE"/>
        </w:rPr>
        <w:t>of</w:t>
      </w:r>
      <w:proofErr w:type="spellEnd"/>
      <w:r w:rsidR="001E1F5C" w:rsidRPr="002B70AF">
        <w:rPr>
          <w:rFonts w:eastAsia="Times New Roman" w:cs="Arial"/>
          <w:lang w:eastAsia="de-DE"/>
        </w:rPr>
        <w:t xml:space="preserve"> Business Devel</w:t>
      </w:r>
      <w:r w:rsidR="0097677C" w:rsidRPr="002B70AF">
        <w:rPr>
          <w:rFonts w:eastAsia="Times New Roman" w:cs="Arial"/>
          <w:lang w:eastAsia="de-DE"/>
        </w:rPr>
        <w:t>opment</w:t>
      </w:r>
      <w:r w:rsidR="00B30DA5" w:rsidRPr="002B70AF">
        <w:rPr>
          <w:rFonts w:eastAsia="Times New Roman" w:cs="Arial"/>
          <w:lang w:eastAsia="de-DE"/>
        </w:rPr>
        <w:t xml:space="preserve"> bei Schweiz Tourismus</w:t>
      </w:r>
      <w:r w:rsidR="002846D4" w:rsidRPr="002B70AF">
        <w:rPr>
          <w:rFonts w:eastAsia="Times New Roman" w:cs="Arial"/>
          <w:lang w:eastAsia="de-DE"/>
        </w:rPr>
        <w:t xml:space="preserve"> (ST)</w:t>
      </w:r>
      <w:r w:rsidR="00B30DA5" w:rsidRPr="002B70AF">
        <w:rPr>
          <w:rFonts w:eastAsia="Times New Roman" w:cs="Arial"/>
          <w:lang w:eastAsia="de-DE"/>
        </w:rPr>
        <w:t>.</w:t>
      </w:r>
      <w:r w:rsidR="001E1F5C" w:rsidRPr="002B70AF">
        <w:rPr>
          <w:rFonts w:eastAsia="Times New Roman" w:cs="Arial"/>
          <w:lang w:eastAsia="de-DE"/>
        </w:rPr>
        <w:t xml:space="preserve"> Vom 8. März bis 8. Oktober </w:t>
      </w:r>
      <w:r w:rsidR="00034DEC" w:rsidRPr="002B70AF">
        <w:rPr>
          <w:rFonts w:eastAsia="Times New Roman" w:cs="Arial"/>
          <w:lang w:eastAsia="de-DE"/>
        </w:rPr>
        <w:t xml:space="preserve">2021 </w:t>
      </w:r>
      <w:r w:rsidR="001E1F5C" w:rsidRPr="002B70AF">
        <w:rPr>
          <w:rFonts w:eastAsia="Times New Roman" w:cs="Arial"/>
          <w:lang w:eastAsia="de-DE"/>
        </w:rPr>
        <w:t xml:space="preserve">hat ST </w:t>
      </w:r>
      <w:r w:rsidR="0097677C" w:rsidRPr="002B70AF">
        <w:rPr>
          <w:rFonts w:eastAsia="Times New Roman" w:cs="Arial"/>
          <w:lang w:eastAsia="de-DE"/>
        </w:rPr>
        <w:t xml:space="preserve">gemeinsam mit dem Schweizer Alpen-Club, dem Schweizer Bergführerverband und dem Outdoor-Brand Mammut </w:t>
      </w:r>
      <w:r w:rsidR="001E1F5C" w:rsidRPr="002B70AF">
        <w:rPr>
          <w:rFonts w:eastAsia="Times New Roman" w:cs="Arial"/>
          <w:lang w:eastAsia="de-DE"/>
        </w:rPr>
        <w:t>Bergsteigerinnen dazu aufgerufen, in reinen Frauenseilschaften alle 48 Viertausender der Schweiz zu besteigen.</w:t>
      </w:r>
      <w:r w:rsidR="00E30D32" w:rsidRPr="002B70AF">
        <w:rPr>
          <w:rFonts w:eastAsia="Times New Roman" w:cs="Arial"/>
          <w:lang w:eastAsia="de-DE"/>
        </w:rPr>
        <w:t xml:space="preserve"> D</w:t>
      </w:r>
      <w:r w:rsidR="00CF4286" w:rsidRPr="002B70AF">
        <w:rPr>
          <w:rFonts w:eastAsia="Times New Roman" w:cs="Arial"/>
          <w:lang w:eastAsia="de-DE"/>
        </w:rPr>
        <w:t xml:space="preserve">er grosse Einsatz </w:t>
      </w:r>
      <w:r w:rsidR="00CF4286" w:rsidRPr="00E97835">
        <w:rPr>
          <w:rFonts w:eastAsia="Times New Roman" w:cs="Arial"/>
          <w:lang w:eastAsia="de-DE"/>
        </w:rPr>
        <w:t xml:space="preserve">der </w:t>
      </w:r>
      <w:r w:rsidR="00D567A3" w:rsidRPr="00E97835">
        <w:rPr>
          <w:rFonts w:eastAsia="Times New Roman" w:cs="Arial"/>
          <w:lang w:eastAsia="de-DE"/>
        </w:rPr>
        <w:t>32</w:t>
      </w:r>
      <w:r w:rsidR="00CF4286" w:rsidRPr="00E97835">
        <w:rPr>
          <w:rFonts w:eastAsia="Times New Roman" w:cs="Arial"/>
          <w:lang w:eastAsia="de-DE"/>
        </w:rPr>
        <w:t xml:space="preserve"> </w:t>
      </w:r>
      <w:r w:rsidR="00CF4286" w:rsidRPr="00E97835">
        <w:rPr>
          <w:rFonts w:eastAsia="Times New Roman" w:cs="Arial"/>
          <w:color w:val="000000" w:themeColor="text1"/>
          <w:lang w:eastAsia="de-DE"/>
        </w:rPr>
        <w:t>Bergführerinnen</w:t>
      </w:r>
      <w:r w:rsidR="008235BA" w:rsidRPr="00E97835">
        <w:rPr>
          <w:rFonts w:eastAsia="Times New Roman" w:cs="Arial"/>
          <w:color w:val="000000" w:themeColor="text1"/>
          <w:lang w:eastAsia="de-DE"/>
        </w:rPr>
        <w:t xml:space="preserve"> </w:t>
      </w:r>
      <w:r w:rsidR="008235BA" w:rsidRPr="002B70AF">
        <w:rPr>
          <w:rFonts w:eastAsia="Times New Roman" w:cs="Arial"/>
          <w:lang w:eastAsia="de-DE"/>
        </w:rPr>
        <w:t>und die</w:t>
      </w:r>
      <w:r w:rsidR="00E30D32" w:rsidRPr="002B70AF">
        <w:rPr>
          <w:rFonts w:eastAsia="Times New Roman" w:cs="Arial"/>
          <w:lang w:eastAsia="de-DE"/>
        </w:rPr>
        <w:t xml:space="preserve"> gute Zusammenarbeit mit den Partnern haben wesentlich zum Erfolg der Challenge beigetragen: </w:t>
      </w:r>
      <w:r w:rsidR="004964F7" w:rsidRPr="00E97835">
        <w:rPr>
          <w:rFonts w:eastAsia="Times New Roman" w:cs="Arial"/>
          <w:lang w:eastAsia="de-DE"/>
        </w:rPr>
        <w:t xml:space="preserve">Über </w:t>
      </w:r>
      <w:r w:rsidR="00D567A3" w:rsidRPr="00E97835">
        <w:rPr>
          <w:rFonts w:eastAsia="Times New Roman" w:cs="Arial"/>
          <w:lang w:eastAsia="de-DE"/>
        </w:rPr>
        <w:t>700</w:t>
      </w:r>
      <w:r w:rsidR="004964F7" w:rsidRPr="00E97835">
        <w:rPr>
          <w:rFonts w:eastAsia="Times New Roman" w:cs="Arial"/>
          <w:lang w:eastAsia="de-DE"/>
        </w:rPr>
        <w:t xml:space="preserve"> Frauen</w:t>
      </w:r>
      <w:r w:rsidR="004964F7" w:rsidRPr="002B70AF">
        <w:rPr>
          <w:rFonts w:eastAsia="Times New Roman" w:cs="Arial"/>
          <w:lang w:eastAsia="de-DE"/>
        </w:rPr>
        <w:t xml:space="preserve"> sind dem Ruf gefolgt. </w:t>
      </w:r>
      <w:r w:rsidR="00B30DA5" w:rsidRPr="002B70AF">
        <w:rPr>
          <w:rFonts w:eastAsia="Times New Roman" w:cs="Arial"/>
          <w:lang w:eastAsia="de-DE"/>
        </w:rPr>
        <w:t xml:space="preserve">Von den Hochgefühlen der Gipfelstürmerinnen zeugen die vielen </w:t>
      </w:r>
      <w:proofErr w:type="spellStart"/>
      <w:r w:rsidR="00B30DA5" w:rsidRPr="002B70AF">
        <w:rPr>
          <w:rFonts w:eastAsia="Times New Roman" w:cs="Arial"/>
          <w:lang w:eastAsia="de-DE"/>
        </w:rPr>
        <w:t>Gipfelselfies</w:t>
      </w:r>
      <w:proofErr w:type="spellEnd"/>
      <w:r w:rsidR="00B30DA5" w:rsidRPr="002B70AF">
        <w:rPr>
          <w:rFonts w:eastAsia="Times New Roman" w:cs="Arial"/>
          <w:lang w:eastAsia="de-DE"/>
        </w:rPr>
        <w:t xml:space="preserve"> und Kommentare auf</w:t>
      </w:r>
      <w:r w:rsidR="004964F7" w:rsidRPr="002B70AF">
        <w:rPr>
          <w:rFonts w:eastAsia="Times New Roman" w:cs="Arial"/>
          <w:lang w:eastAsia="de-DE"/>
        </w:rPr>
        <w:t xml:space="preserve"> den sozialen Medien, die auf der Landingpage</w:t>
      </w:r>
      <w:r w:rsidR="00B30DA5" w:rsidRPr="002B70AF">
        <w:rPr>
          <w:rFonts w:eastAsia="Times New Roman" w:cs="Arial"/>
          <w:lang w:eastAsia="de-DE"/>
        </w:rPr>
        <w:t xml:space="preserve"> </w:t>
      </w:r>
      <w:hyperlink r:id="rId8" w:history="1">
        <w:r w:rsidR="00B30DA5" w:rsidRPr="002B70AF">
          <w:rPr>
            <w:rStyle w:val="Hyperlink"/>
            <w:rFonts w:eastAsia="Times New Roman" w:cs="Arial"/>
            <w:lang w:eastAsia="de-DE"/>
          </w:rPr>
          <w:t>Peakchallenge.myswitzerland.com</w:t>
        </w:r>
      </w:hyperlink>
      <w:r w:rsidR="004964F7" w:rsidRPr="002B70AF">
        <w:rPr>
          <w:rFonts w:eastAsia="Times New Roman" w:cs="Arial"/>
          <w:lang w:eastAsia="de-DE"/>
        </w:rPr>
        <w:t xml:space="preserve"> </w:t>
      </w:r>
      <w:r w:rsidR="002928F7" w:rsidRPr="002B70AF">
        <w:rPr>
          <w:rFonts w:eastAsia="Times New Roman" w:cs="Arial"/>
          <w:lang w:eastAsia="de-DE"/>
        </w:rPr>
        <w:t xml:space="preserve">unter dem </w:t>
      </w:r>
      <w:r w:rsidR="002846D4" w:rsidRPr="002B70AF">
        <w:rPr>
          <w:rFonts w:eastAsia="Times New Roman" w:cs="Arial"/>
          <w:lang w:eastAsia="de-DE"/>
        </w:rPr>
        <w:t xml:space="preserve">Hashtag </w:t>
      </w:r>
      <w:r w:rsidR="002928F7" w:rsidRPr="002B70AF">
        <w:rPr>
          <w:rFonts w:eastAsia="Times New Roman" w:cs="Arial"/>
          <w:lang w:eastAsia="de-DE"/>
        </w:rPr>
        <w:t xml:space="preserve">#peakchallenge </w:t>
      </w:r>
      <w:r w:rsidR="004964F7" w:rsidRPr="002B70AF">
        <w:rPr>
          <w:rFonts w:eastAsia="Times New Roman" w:cs="Arial"/>
          <w:lang w:eastAsia="de-DE"/>
        </w:rPr>
        <w:t>gesammelt sind</w:t>
      </w:r>
      <w:r w:rsidR="00B30DA5" w:rsidRPr="002B70AF">
        <w:rPr>
          <w:rFonts w:eastAsia="Times New Roman" w:cs="Arial"/>
          <w:lang w:eastAsia="de-DE"/>
        </w:rPr>
        <w:t>.</w:t>
      </w:r>
      <w:r w:rsidR="00A115A2" w:rsidRPr="002B70AF">
        <w:rPr>
          <w:rFonts w:eastAsia="Times New Roman" w:cs="Arial"/>
          <w:lang w:eastAsia="de-DE"/>
        </w:rPr>
        <w:t xml:space="preserve"> </w:t>
      </w:r>
      <w:r w:rsidR="000C6ED2" w:rsidRPr="002B70AF">
        <w:rPr>
          <w:rFonts w:eastAsia="Times New Roman" w:cs="Arial"/>
          <w:lang w:eastAsia="de-DE"/>
        </w:rPr>
        <w:t>So schreibt beispielsweise eine</w:t>
      </w:r>
      <w:r w:rsidR="00276241" w:rsidRPr="002B70AF">
        <w:rPr>
          <w:rFonts w:eastAsia="Times New Roman" w:cs="Arial"/>
          <w:lang w:eastAsia="de-DE"/>
        </w:rPr>
        <w:t xml:space="preserve"> Teilnehmerin: </w:t>
      </w:r>
      <w:r w:rsidR="0000633E" w:rsidRPr="002B70AF">
        <w:rPr>
          <w:rFonts w:eastAsia="Times New Roman" w:cs="Arial"/>
          <w:lang w:eastAsia="de-DE"/>
        </w:rPr>
        <w:t>«</w:t>
      </w:r>
      <w:proofErr w:type="spellStart"/>
      <w:r w:rsidR="00374557" w:rsidRPr="002B70AF">
        <w:rPr>
          <w:rFonts w:eastAsia="Times New Roman" w:cs="Arial"/>
          <w:lang w:eastAsia="de-DE"/>
        </w:rPr>
        <w:t>Uf</w:t>
      </w:r>
      <w:proofErr w:type="spellEnd"/>
      <w:r w:rsidR="00374557" w:rsidRPr="002B70AF">
        <w:rPr>
          <w:rFonts w:eastAsia="Times New Roman" w:cs="Arial"/>
          <w:lang w:eastAsia="de-DE"/>
        </w:rPr>
        <w:t xml:space="preserve"> </w:t>
      </w:r>
      <w:proofErr w:type="spellStart"/>
      <w:r w:rsidR="00374557" w:rsidRPr="002B70AF">
        <w:rPr>
          <w:rFonts w:eastAsia="Times New Roman" w:cs="Arial"/>
          <w:lang w:eastAsia="de-DE"/>
        </w:rPr>
        <w:t>em</w:t>
      </w:r>
      <w:proofErr w:type="spellEnd"/>
      <w:r w:rsidR="00374557" w:rsidRPr="002B70AF">
        <w:rPr>
          <w:rFonts w:eastAsia="Times New Roman" w:cs="Arial"/>
          <w:lang w:eastAsia="de-DE"/>
        </w:rPr>
        <w:t xml:space="preserve"> #mönch! Eines der schönsten Erlebnisse </w:t>
      </w:r>
      <w:proofErr w:type="spellStart"/>
      <w:r w:rsidR="00374557" w:rsidRPr="002B70AF">
        <w:rPr>
          <w:rFonts w:eastAsia="Times New Roman" w:cs="Arial"/>
          <w:lang w:eastAsia="de-DE"/>
        </w:rPr>
        <w:t>ever</w:t>
      </w:r>
      <w:proofErr w:type="spellEnd"/>
      <w:r w:rsidR="00374557" w:rsidRPr="002B70AF">
        <w:rPr>
          <w:rFonts w:eastAsia="Times New Roman" w:cs="Arial"/>
          <w:lang w:eastAsia="de-DE"/>
        </w:rPr>
        <w:t xml:space="preserve">. Ich war voll im Flow und bin </w:t>
      </w:r>
      <w:proofErr w:type="spellStart"/>
      <w:r w:rsidR="00374557" w:rsidRPr="002B70AF">
        <w:rPr>
          <w:rFonts w:eastAsia="Times New Roman" w:cs="Arial"/>
          <w:lang w:eastAsia="de-DE"/>
        </w:rPr>
        <w:t>meeega</w:t>
      </w:r>
      <w:proofErr w:type="spellEnd"/>
      <w:r w:rsidR="00374557" w:rsidRPr="002B70AF">
        <w:rPr>
          <w:rFonts w:eastAsia="Times New Roman" w:cs="Arial"/>
          <w:lang w:eastAsia="de-DE"/>
        </w:rPr>
        <w:t xml:space="preserve"> happy. Dank</w:t>
      </w:r>
      <w:r w:rsidR="009B696F" w:rsidRPr="002B70AF">
        <w:rPr>
          <w:rFonts w:eastAsia="Times New Roman" w:cs="Arial"/>
          <w:lang w:eastAsia="de-DE"/>
        </w:rPr>
        <w:t xml:space="preserve"> der</w:t>
      </w:r>
      <w:r w:rsidR="00374557" w:rsidRPr="002B70AF">
        <w:rPr>
          <w:rFonts w:eastAsia="Times New Roman" w:cs="Arial"/>
          <w:lang w:eastAsia="de-DE"/>
        </w:rPr>
        <w:t xml:space="preserve"> beste</w:t>
      </w:r>
      <w:r w:rsidR="009B696F" w:rsidRPr="002B70AF">
        <w:rPr>
          <w:rFonts w:eastAsia="Times New Roman" w:cs="Arial"/>
          <w:lang w:eastAsia="de-DE"/>
        </w:rPr>
        <w:t>n</w:t>
      </w:r>
      <w:r w:rsidR="00374557" w:rsidRPr="002B70AF">
        <w:rPr>
          <w:rFonts w:eastAsia="Times New Roman" w:cs="Arial"/>
          <w:lang w:eastAsia="de-DE"/>
        </w:rPr>
        <w:t xml:space="preserve"> Bergführerin, die man sich wünschen kann.</w:t>
      </w:r>
      <w:r w:rsidR="0000633E" w:rsidRPr="002B70AF">
        <w:rPr>
          <w:rFonts w:eastAsia="Times New Roman" w:cs="Arial"/>
          <w:lang w:eastAsia="de-DE"/>
        </w:rPr>
        <w:t>»</w:t>
      </w:r>
      <w:r w:rsidR="00C31BE8" w:rsidRPr="002B70AF">
        <w:rPr>
          <w:rFonts w:eastAsia="Times New Roman" w:cs="Arial"/>
          <w:lang w:eastAsia="de-DE"/>
        </w:rPr>
        <w:t xml:space="preserve"> </w:t>
      </w:r>
      <w:r w:rsidR="00A07A77">
        <w:rPr>
          <w:rFonts w:eastAsia="Times New Roman" w:cs="Arial"/>
          <w:lang w:eastAsia="de-DE"/>
        </w:rPr>
        <w:br/>
      </w:r>
      <w:r w:rsidR="002846D4" w:rsidRPr="00F33663">
        <w:rPr>
          <w:rFonts w:eastAsia="Times New Roman" w:cs="Arial"/>
          <w:lang w:eastAsia="de-DE"/>
        </w:rPr>
        <w:t xml:space="preserve">ST hat einen Film mit den schönsten Eindrücken und Highlights produziert, der im </w:t>
      </w:r>
      <w:r w:rsidR="00555516" w:rsidRPr="00F33663">
        <w:rPr>
          <w:rFonts w:eastAsia="Times New Roman" w:cs="Arial"/>
          <w:lang w:eastAsia="de-DE"/>
        </w:rPr>
        <w:t xml:space="preserve">Oktober an der </w:t>
      </w:r>
      <w:hyperlink r:id="rId9" w:anchor="list/schweiz" w:history="1">
        <w:r w:rsidR="002846D4" w:rsidRPr="00F33663">
          <w:rPr>
            <w:rStyle w:val="Hyperlink"/>
            <w:rFonts w:eastAsia="Times New Roman" w:cs="Arial"/>
            <w:lang w:eastAsia="de-DE"/>
          </w:rPr>
          <w:t>«</w:t>
        </w:r>
        <w:r w:rsidR="00555516" w:rsidRPr="00F33663">
          <w:rPr>
            <w:rStyle w:val="Hyperlink"/>
            <w:rFonts w:eastAsia="Times New Roman" w:cs="Arial"/>
            <w:lang w:eastAsia="de-DE"/>
          </w:rPr>
          <w:t>European Outdoor Film Tour</w:t>
        </w:r>
        <w:r w:rsidR="002846D4" w:rsidRPr="00F33663">
          <w:rPr>
            <w:rStyle w:val="Hyperlink"/>
            <w:rFonts w:eastAsia="Times New Roman" w:cs="Arial"/>
            <w:lang w:eastAsia="de-DE"/>
          </w:rPr>
          <w:t>»</w:t>
        </w:r>
      </w:hyperlink>
      <w:r w:rsidR="00555516" w:rsidRPr="00F33663">
        <w:rPr>
          <w:rFonts w:eastAsia="Times New Roman" w:cs="Arial"/>
          <w:lang w:eastAsia="de-DE"/>
        </w:rPr>
        <w:t xml:space="preserve"> gezeigt</w:t>
      </w:r>
      <w:r w:rsidR="002846D4" w:rsidRPr="00F33663">
        <w:rPr>
          <w:rFonts w:eastAsia="Times New Roman" w:cs="Arial"/>
          <w:lang w:eastAsia="de-DE"/>
        </w:rPr>
        <w:t xml:space="preserve"> wird</w:t>
      </w:r>
      <w:r w:rsidR="001D04BF" w:rsidRPr="00F33663">
        <w:rPr>
          <w:rFonts w:eastAsia="Times New Roman" w:cs="Arial"/>
          <w:lang w:eastAsia="de-DE"/>
        </w:rPr>
        <w:t xml:space="preserve"> – nebst weiteren Filmen aus der Schweiz</w:t>
      </w:r>
      <w:r w:rsidR="00555516" w:rsidRPr="00F33663">
        <w:rPr>
          <w:rFonts w:eastAsia="Times New Roman" w:cs="Arial"/>
          <w:lang w:eastAsia="de-DE"/>
        </w:rPr>
        <w:t xml:space="preserve">. </w:t>
      </w:r>
      <w:r w:rsidR="001D04BF" w:rsidRPr="00F33663">
        <w:rPr>
          <w:rFonts w:eastAsia="Times New Roman" w:cs="Arial"/>
          <w:lang w:eastAsia="de-DE"/>
        </w:rPr>
        <w:t xml:space="preserve">Tickets für den Event im Zürcher Volkshaus am 18. Oktober können über </w:t>
      </w:r>
      <w:hyperlink r:id="rId10" w:history="1">
        <w:r w:rsidR="001D04BF" w:rsidRPr="00F33663">
          <w:rPr>
            <w:rStyle w:val="Hyperlink"/>
            <w:rFonts w:eastAsia="Times New Roman" w:cs="Arial"/>
            <w:lang w:eastAsia="de-DE"/>
          </w:rPr>
          <w:t>media@switzerland.com</w:t>
        </w:r>
      </w:hyperlink>
      <w:r w:rsidR="001D04BF" w:rsidRPr="00F33663">
        <w:rPr>
          <w:rFonts w:eastAsia="Times New Roman" w:cs="Arial"/>
          <w:lang w:eastAsia="de-DE"/>
        </w:rPr>
        <w:t xml:space="preserve"> bestellt werden.</w:t>
      </w:r>
      <w:r w:rsidR="001D04BF">
        <w:rPr>
          <w:rFonts w:eastAsia="Times New Roman" w:cs="Arial"/>
          <w:lang w:eastAsia="de-DE"/>
        </w:rPr>
        <w:t xml:space="preserve"> </w:t>
      </w:r>
    </w:p>
    <w:p w14:paraId="3762E4E7" w14:textId="5A3B6433" w:rsidR="001E1F5C" w:rsidRPr="002B70AF" w:rsidRDefault="00A115A2" w:rsidP="00C10BA7">
      <w:pPr>
        <w:spacing w:line="276" w:lineRule="auto"/>
        <w:jc w:val="both"/>
        <w:rPr>
          <w:rFonts w:ascii="ArialMT" w:hAnsi="ArialMT"/>
          <w:b/>
          <w:bCs/>
        </w:rPr>
      </w:pPr>
      <w:r w:rsidRPr="002B70AF">
        <w:rPr>
          <w:rFonts w:ascii="ArialMT" w:hAnsi="ArialMT"/>
          <w:b/>
          <w:bCs/>
        </w:rPr>
        <w:t>Ein</w:t>
      </w:r>
      <w:r w:rsidR="0097677C" w:rsidRPr="002B70AF">
        <w:rPr>
          <w:rFonts w:ascii="ArialMT" w:hAnsi="ArialMT"/>
          <w:b/>
          <w:bCs/>
        </w:rPr>
        <w:t xml:space="preserve"> internationales Herzensprojekt</w:t>
      </w:r>
    </w:p>
    <w:p w14:paraId="055B576C" w14:textId="5DFFA164" w:rsidR="00A115A2" w:rsidRDefault="00E15540" w:rsidP="00A115A2">
      <w:pPr>
        <w:pStyle w:val="Standard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B70AF">
        <w:rPr>
          <w:rFonts w:ascii="Arial" w:hAnsi="Arial" w:cs="Arial"/>
          <w:sz w:val="20"/>
          <w:szCs w:val="20"/>
        </w:rPr>
        <w:t>Mit der 100</w:t>
      </w:r>
      <w:r w:rsidR="002B70AF" w:rsidRPr="002B70AF">
        <w:rPr>
          <w:rFonts w:ascii="Arial" w:hAnsi="Arial" w:cs="Arial"/>
          <w:sz w:val="20"/>
          <w:szCs w:val="20"/>
        </w:rPr>
        <w:t xml:space="preserve"> </w:t>
      </w:r>
      <w:r w:rsidRPr="002B70AF">
        <w:rPr>
          <w:rFonts w:ascii="Arial" w:hAnsi="Arial" w:cs="Arial"/>
          <w:sz w:val="20"/>
          <w:szCs w:val="20"/>
        </w:rPr>
        <w:t xml:space="preserve">% Women </w:t>
      </w:r>
      <w:r w:rsidR="0097677C" w:rsidRPr="002B70AF">
        <w:rPr>
          <w:rFonts w:ascii="Arial" w:hAnsi="Arial" w:cs="Arial"/>
          <w:sz w:val="20"/>
          <w:szCs w:val="20"/>
        </w:rPr>
        <w:t>Peak Challenge</w:t>
      </w:r>
      <w:r w:rsidRPr="002B70AF">
        <w:rPr>
          <w:rFonts w:ascii="Arial" w:hAnsi="Arial" w:cs="Arial"/>
          <w:sz w:val="20"/>
          <w:szCs w:val="20"/>
        </w:rPr>
        <w:t xml:space="preserve"> </w:t>
      </w:r>
      <w:r w:rsidR="00156333" w:rsidRPr="002B70AF">
        <w:rPr>
          <w:rFonts w:ascii="Arial" w:hAnsi="Arial" w:cs="Arial"/>
          <w:sz w:val="20"/>
          <w:szCs w:val="20"/>
        </w:rPr>
        <w:t>konnte</w:t>
      </w:r>
      <w:r w:rsidRPr="002B70AF">
        <w:rPr>
          <w:rFonts w:ascii="Arial" w:hAnsi="Arial" w:cs="Arial"/>
          <w:sz w:val="20"/>
          <w:szCs w:val="20"/>
        </w:rPr>
        <w:t xml:space="preserve"> ST</w:t>
      </w:r>
      <w:r w:rsidR="00156333" w:rsidRPr="002B70AF">
        <w:rPr>
          <w:rFonts w:ascii="Arial" w:hAnsi="Arial" w:cs="Arial"/>
          <w:sz w:val="20"/>
          <w:szCs w:val="20"/>
        </w:rPr>
        <w:t xml:space="preserve"> positiv auf die Berg</w:t>
      </w:r>
      <w:r w:rsidR="00D96C48" w:rsidRPr="002B70AF">
        <w:rPr>
          <w:rFonts w:ascii="Arial" w:hAnsi="Arial" w:cs="Arial"/>
          <w:sz w:val="20"/>
          <w:szCs w:val="20"/>
        </w:rPr>
        <w:t>d</w:t>
      </w:r>
      <w:r w:rsidR="00156333" w:rsidRPr="002B70AF">
        <w:rPr>
          <w:rFonts w:ascii="Arial" w:hAnsi="Arial" w:cs="Arial"/>
          <w:sz w:val="20"/>
          <w:szCs w:val="20"/>
        </w:rPr>
        <w:t>estination Schweiz aufmerksam machen, auf nationaler und internationaler Ebene:</w:t>
      </w:r>
      <w:r w:rsidR="0097677C" w:rsidRPr="002B70AF">
        <w:rPr>
          <w:rFonts w:ascii="Arial" w:hAnsi="Arial" w:cs="Arial"/>
          <w:sz w:val="20"/>
          <w:szCs w:val="20"/>
        </w:rPr>
        <w:t xml:space="preserve"> </w:t>
      </w:r>
      <w:r w:rsidR="00E92876" w:rsidRPr="002B70AF">
        <w:rPr>
          <w:rFonts w:ascii="Arial" w:hAnsi="Arial" w:cs="Arial"/>
          <w:sz w:val="20"/>
          <w:szCs w:val="20"/>
        </w:rPr>
        <w:t>Es gab einige Frauen, die sogar extra wegen der Challenge in die Schweiz reisten</w:t>
      </w:r>
      <w:r w:rsidRPr="002B70AF">
        <w:rPr>
          <w:rFonts w:ascii="Arial" w:hAnsi="Arial" w:cs="Arial"/>
          <w:sz w:val="20"/>
          <w:szCs w:val="20"/>
        </w:rPr>
        <w:t xml:space="preserve"> –</w:t>
      </w:r>
      <w:r w:rsidR="00E92876" w:rsidRPr="002B70AF">
        <w:rPr>
          <w:rFonts w:ascii="Arial" w:hAnsi="Arial" w:cs="Arial"/>
          <w:sz w:val="20"/>
          <w:szCs w:val="20"/>
        </w:rPr>
        <w:t xml:space="preserve"> </w:t>
      </w:r>
      <w:r w:rsidR="002928F7" w:rsidRPr="002B70AF">
        <w:rPr>
          <w:rFonts w:ascii="Arial" w:hAnsi="Arial" w:cs="Arial"/>
          <w:sz w:val="20"/>
          <w:szCs w:val="20"/>
        </w:rPr>
        <w:t>aus</w:t>
      </w:r>
      <w:r w:rsidR="00B30DA5" w:rsidRPr="002B70AF">
        <w:rPr>
          <w:rFonts w:ascii="Arial" w:hAnsi="Arial" w:cs="Arial"/>
          <w:sz w:val="20"/>
          <w:szCs w:val="20"/>
        </w:rPr>
        <w:t xml:space="preserve"> Ländern wie den arabischen </w:t>
      </w:r>
      <w:r w:rsidR="0097677C" w:rsidRPr="002B70AF">
        <w:rPr>
          <w:rFonts w:ascii="Arial" w:hAnsi="Arial" w:cs="Arial"/>
          <w:sz w:val="20"/>
          <w:szCs w:val="20"/>
        </w:rPr>
        <w:t>Emiraten, Russland, Indien, Brasil</w:t>
      </w:r>
      <w:r w:rsidR="00192015" w:rsidRPr="002B70AF">
        <w:rPr>
          <w:rFonts w:ascii="Arial" w:hAnsi="Arial" w:cs="Arial"/>
          <w:sz w:val="20"/>
          <w:szCs w:val="20"/>
        </w:rPr>
        <w:t>i</w:t>
      </w:r>
      <w:r w:rsidR="0097677C" w:rsidRPr="002B70AF">
        <w:rPr>
          <w:rFonts w:ascii="Arial" w:hAnsi="Arial" w:cs="Arial"/>
          <w:sz w:val="20"/>
          <w:szCs w:val="20"/>
        </w:rPr>
        <w:t>en, den USA</w:t>
      </w:r>
      <w:r w:rsidR="004964F7" w:rsidRPr="002B70AF">
        <w:rPr>
          <w:rFonts w:ascii="Arial" w:hAnsi="Arial" w:cs="Arial"/>
          <w:sz w:val="20"/>
          <w:szCs w:val="20"/>
        </w:rPr>
        <w:t xml:space="preserve">, </w:t>
      </w:r>
      <w:r w:rsidR="0097677C" w:rsidRPr="002B70AF">
        <w:rPr>
          <w:rFonts w:ascii="Arial" w:hAnsi="Arial" w:cs="Arial"/>
          <w:sz w:val="20"/>
          <w:szCs w:val="20"/>
        </w:rPr>
        <w:t>Kanada oder Japan</w:t>
      </w:r>
      <w:r w:rsidR="002928F7" w:rsidRPr="002B70AF">
        <w:rPr>
          <w:rFonts w:ascii="Arial" w:hAnsi="Arial" w:cs="Arial"/>
          <w:sz w:val="20"/>
          <w:szCs w:val="20"/>
        </w:rPr>
        <w:t xml:space="preserve">. </w:t>
      </w:r>
      <w:r w:rsidR="00192015" w:rsidRPr="002B70AF">
        <w:rPr>
          <w:rFonts w:ascii="Arial" w:hAnsi="Arial" w:cs="Arial"/>
          <w:sz w:val="20"/>
          <w:szCs w:val="20"/>
        </w:rPr>
        <w:t xml:space="preserve">So beispielsweise die erfahrene </w:t>
      </w:r>
      <w:r w:rsidR="00C10BA7" w:rsidRPr="002B70AF">
        <w:rPr>
          <w:rFonts w:ascii="Arial" w:hAnsi="Arial" w:cs="Arial"/>
          <w:sz w:val="20"/>
          <w:szCs w:val="20"/>
        </w:rPr>
        <w:t xml:space="preserve">brasilianische </w:t>
      </w:r>
      <w:r w:rsidR="00192015" w:rsidRPr="002B70AF">
        <w:rPr>
          <w:rFonts w:ascii="Arial" w:hAnsi="Arial" w:cs="Arial"/>
          <w:sz w:val="20"/>
          <w:szCs w:val="20"/>
        </w:rPr>
        <w:t xml:space="preserve">Bergsteigerin Karina </w:t>
      </w:r>
      <w:proofErr w:type="spellStart"/>
      <w:r w:rsidR="00192015" w:rsidRPr="002B70AF">
        <w:rPr>
          <w:rFonts w:ascii="Arial" w:hAnsi="Arial" w:cs="Arial"/>
          <w:sz w:val="20"/>
          <w:szCs w:val="20"/>
        </w:rPr>
        <w:t>Oliani</w:t>
      </w:r>
      <w:proofErr w:type="spellEnd"/>
      <w:r w:rsidR="00192015" w:rsidRPr="002B70AF">
        <w:rPr>
          <w:rFonts w:ascii="Arial" w:hAnsi="Arial" w:cs="Arial"/>
          <w:sz w:val="20"/>
          <w:szCs w:val="20"/>
        </w:rPr>
        <w:t>, die schon auf dem K2 war</w:t>
      </w:r>
      <w:r w:rsidR="00B30DA5" w:rsidRPr="002B70AF">
        <w:rPr>
          <w:rFonts w:ascii="Arial" w:hAnsi="Arial" w:cs="Arial"/>
          <w:sz w:val="20"/>
          <w:szCs w:val="20"/>
        </w:rPr>
        <w:t xml:space="preserve">. </w:t>
      </w:r>
      <w:r w:rsidRPr="002B70AF">
        <w:rPr>
          <w:rFonts w:ascii="Arial" w:hAnsi="Arial" w:cs="Arial"/>
          <w:sz w:val="20"/>
          <w:szCs w:val="20"/>
        </w:rPr>
        <w:t>Ende September nahmen die</w:t>
      </w:r>
      <w:r w:rsidR="00377ABF" w:rsidRPr="002B70AF">
        <w:rPr>
          <w:rFonts w:ascii="Arial" w:hAnsi="Arial" w:cs="Arial"/>
          <w:sz w:val="20"/>
          <w:szCs w:val="20"/>
        </w:rPr>
        <w:t xml:space="preserve"> Zwilling</w:t>
      </w:r>
      <w:r w:rsidR="00C10BA7" w:rsidRPr="002B70AF">
        <w:rPr>
          <w:rFonts w:ascii="Arial" w:hAnsi="Arial" w:cs="Arial"/>
          <w:sz w:val="20"/>
          <w:szCs w:val="20"/>
        </w:rPr>
        <w:t xml:space="preserve">sbergsteigerinnen </w:t>
      </w:r>
      <w:proofErr w:type="spellStart"/>
      <w:r w:rsidR="00C10BA7" w:rsidRPr="002B70AF">
        <w:rPr>
          <w:rFonts w:ascii="Arial" w:hAnsi="Arial" w:cs="Arial"/>
          <w:sz w:val="20"/>
          <w:szCs w:val="20"/>
        </w:rPr>
        <w:t>Nungshi</w:t>
      </w:r>
      <w:proofErr w:type="spellEnd"/>
      <w:r w:rsidR="00C10BA7" w:rsidRPr="002B70AF">
        <w:rPr>
          <w:rFonts w:ascii="Arial" w:hAnsi="Arial" w:cs="Arial"/>
          <w:sz w:val="20"/>
          <w:szCs w:val="20"/>
        </w:rPr>
        <w:t xml:space="preserve"> </w:t>
      </w:r>
      <w:r w:rsidR="00FF27FD">
        <w:rPr>
          <w:rFonts w:ascii="Arial" w:hAnsi="Arial" w:cs="Arial"/>
          <w:sz w:val="20"/>
          <w:szCs w:val="20"/>
        </w:rPr>
        <w:t>u</w:t>
      </w:r>
      <w:r w:rsidR="00C10BA7" w:rsidRPr="002B70AF">
        <w:rPr>
          <w:rFonts w:ascii="Arial" w:hAnsi="Arial" w:cs="Arial"/>
          <w:sz w:val="20"/>
          <w:szCs w:val="20"/>
        </w:rPr>
        <w:t xml:space="preserve">nd </w:t>
      </w:r>
      <w:proofErr w:type="spellStart"/>
      <w:r w:rsidR="00C10BA7" w:rsidRPr="002B70AF">
        <w:rPr>
          <w:rFonts w:ascii="Arial" w:hAnsi="Arial" w:cs="Arial"/>
          <w:sz w:val="20"/>
          <w:szCs w:val="20"/>
        </w:rPr>
        <w:t>Tashi</w:t>
      </w:r>
      <w:proofErr w:type="spellEnd"/>
      <w:r w:rsidR="00552FA2" w:rsidRPr="002B70AF">
        <w:rPr>
          <w:rFonts w:ascii="Arial" w:hAnsi="Arial" w:cs="Arial"/>
          <w:sz w:val="20"/>
          <w:szCs w:val="20"/>
        </w:rPr>
        <w:t xml:space="preserve"> Malik</w:t>
      </w:r>
      <w:r w:rsidRPr="002B70AF">
        <w:rPr>
          <w:rFonts w:ascii="Arial" w:hAnsi="Arial" w:cs="Arial"/>
          <w:sz w:val="20"/>
          <w:szCs w:val="20"/>
        </w:rPr>
        <w:t xml:space="preserve"> </w:t>
      </w:r>
      <w:r w:rsidR="00E05618">
        <w:rPr>
          <w:rFonts w:ascii="Arial" w:hAnsi="Arial" w:cs="Arial"/>
          <w:sz w:val="20"/>
          <w:szCs w:val="20"/>
        </w:rPr>
        <w:t>(</w:t>
      </w:r>
      <w:hyperlink r:id="rId11" w:history="1">
        <w:r w:rsidR="00E05618" w:rsidRPr="00E05618">
          <w:rPr>
            <w:rStyle w:val="Hyperlink"/>
            <w:rFonts w:ascii="Arial" w:hAnsi="Arial" w:cs="Arial"/>
            <w:sz w:val="20"/>
            <w:szCs w:val="20"/>
          </w:rPr>
          <w:t>Instagram-Post</w:t>
        </w:r>
      </w:hyperlink>
      <w:r w:rsidR="00E05618">
        <w:rPr>
          <w:rFonts w:ascii="Arial" w:hAnsi="Arial" w:cs="Arial"/>
          <w:sz w:val="20"/>
          <w:szCs w:val="20"/>
        </w:rPr>
        <w:t xml:space="preserve">) </w:t>
      </w:r>
      <w:r w:rsidRPr="002B70AF">
        <w:rPr>
          <w:rFonts w:ascii="Arial" w:hAnsi="Arial" w:cs="Arial"/>
          <w:sz w:val="20"/>
          <w:szCs w:val="20"/>
        </w:rPr>
        <w:t>als Vertreterinnen Indiens an der 100</w:t>
      </w:r>
      <w:r w:rsidR="00170D36">
        <w:rPr>
          <w:rFonts w:ascii="Arial" w:hAnsi="Arial" w:cs="Arial"/>
          <w:sz w:val="20"/>
          <w:szCs w:val="20"/>
        </w:rPr>
        <w:t xml:space="preserve"> </w:t>
      </w:r>
      <w:r w:rsidRPr="002B70AF">
        <w:rPr>
          <w:rFonts w:ascii="Arial" w:hAnsi="Arial" w:cs="Arial"/>
          <w:sz w:val="20"/>
          <w:szCs w:val="20"/>
        </w:rPr>
        <w:t xml:space="preserve">% Women Peak Challenge teil. Sie sind </w:t>
      </w:r>
      <w:r w:rsidR="00B30DA5" w:rsidRPr="002B70AF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B30DA5" w:rsidRPr="002B70AF">
        <w:rPr>
          <w:rFonts w:ascii="Arial" w:hAnsi="Arial" w:cs="Arial"/>
          <w:sz w:val="20"/>
          <w:szCs w:val="20"/>
        </w:rPr>
        <w:t>Twinclimbers</w:t>
      </w:r>
      <w:proofErr w:type="spellEnd"/>
      <w:r w:rsidRPr="002B70AF">
        <w:rPr>
          <w:rFonts w:ascii="Arial" w:hAnsi="Arial" w:cs="Arial"/>
          <w:sz w:val="20"/>
          <w:szCs w:val="20"/>
        </w:rPr>
        <w:t xml:space="preserve"> bekannt</w:t>
      </w:r>
      <w:r w:rsidR="00B30DA5" w:rsidRPr="002B70AF">
        <w:rPr>
          <w:rFonts w:ascii="Arial" w:hAnsi="Arial" w:cs="Arial"/>
          <w:sz w:val="20"/>
          <w:szCs w:val="20"/>
        </w:rPr>
        <w:t xml:space="preserve">, die mit 21 </w:t>
      </w:r>
      <w:r w:rsidR="002846D4" w:rsidRPr="002B70AF">
        <w:rPr>
          <w:rFonts w:ascii="Arial" w:hAnsi="Arial" w:cs="Arial"/>
          <w:sz w:val="20"/>
          <w:szCs w:val="20"/>
        </w:rPr>
        <w:t xml:space="preserve">Jahren </w:t>
      </w:r>
      <w:r w:rsidR="00B30DA5" w:rsidRPr="002B70AF">
        <w:rPr>
          <w:rFonts w:ascii="Arial" w:hAnsi="Arial" w:cs="Arial"/>
          <w:sz w:val="20"/>
          <w:szCs w:val="20"/>
        </w:rPr>
        <w:t>bereits auf dem Mount Everest standen und damit sogar einen Weltrekord innehaben</w:t>
      </w:r>
      <w:r w:rsidR="00552FA2" w:rsidRPr="002B70AF">
        <w:rPr>
          <w:rFonts w:ascii="Arial" w:hAnsi="Arial" w:cs="Arial"/>
          <w:sz w:val="20"/>
          <w:szCs w:val="20"/>
        </w:rPr>
        <w:t xml:space="preserve">: Die ersten weiblichen Zwillinge, die alle </w:t>
      </w:r>
      <w:r w:rsidRPr="002B70AF">
        <w:rPr>
          <w:rFonts w:ascii="Arial" w:hAnsi="Arial" w:cs="Arial"/>
          <w:sz w:val="20"/>
          <w:szCs w:val="20"/>
        </w:rPr>
        <w:t xml:space="preserve">«Seven </w:t>
      </w:r>
      <w:proofErr w:type="spellStart"/>
      <w:r w:rsidRPr="002B70AF">
        <w:rPr>
          <w:rFonts w:ascii="Arial" w:hAnsi="Arial" w:cs="Arial"/>
          <w:sz w:val="20"/>
          <w:szCs w:val="20"/>
        </w:rPr>
        <w:t>Summits</w:t>
      </w:r>
      <w:proofErr w:type="spellEnd"/>
      <w:r w:rsidRPr="002B70AF">
        <w:rPr>
          <w:rFonts w:ascii="Arial" w:hAnsi="Arial" w:cs="Arial"/>
          <w:sz w:val="20"/>
          <w:szCs w:val="20"/>
        </w:rPr>
        <w:t>» bestiegen</w:t>
      </w:r>
      <w:r w:rsidR="00B30DA5" w:rsidRPr="002B70AF">
        <w:rPr>
          <w:rFonts w:ascii="Arial" w:hAnsi="Arial" w:cs="Arial"/>
          <w:sz w:val="20"/>
          <w:szCs w:val="20"/>
        </w:rPr>
        <w:t xml:space="preserve">. </w:t>
      </w:r>
      <w:r w:rsidRPr="002B70AF">
        <w:rPr>
          <w:rFonts w:ascii="Arial" w:hAnsi="Arial" w:cs="Arial"/>
          <w:sz w:val="20"/>
          <w:szCs w:val="20"/>
        </w:rPr>
        <w:t>Auch Saudi-Arabien war in der Person von</w:t>
      </w:r>
      <w:r w:rsidR="004964F7" w:rsidRPr="002B70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64F7" w:rsidRPr="002B70AF">
        <w:rPr>
          <w:rFonts w:ascii="Arial" w:hAnsi="Arial" w:cs="Arial"/>
          <w:sz w:val="20"/>
          <w:szCs w:val="20"/>
        </w:rPr>
        <w:t>Raha</w:t>
      </w:r>
      <w:proofErr w:type="spellEnd"/>
      <w:r w:rsidR="004964F7" w:rsidRPr="002B70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64F7" w:rsidRPr="002B70AF">
        <w:rPr>
          <w:rFonts w:ascii="Arial" w:hAnsi="Arial" w:cs="Arial"/>
          <w:sz w:val="20"/>
          <w:szCs w:val="20"/>
        </w:rPr>
        <w:t>Moharrak</w:t>
      </w:r>
      <w:proofErr w:type="spellEnd"/>
      <w:r w:rsidR="00C26CBA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C26CBA" w:rsidRPr="00C26CBA">
          <w:rPr>
            <w:rStyle w:val="Hyperlink"/>
            <w:rFonts w:ascii="Arial" w:hAnsi="Arial" w:cs="Arial"/>
            <w:sz w:val="20"/>
            <w:szCs w:val="20"/>
          </w:rPr>
          <w:t>Instagram-Post</w:t>
        </w:r>
      </w:hyperlink>
      <w:r w:rsidR="00C26CBA">
        <w:rPr>
          <w:rFonts w:ascii="Arial" w:hAnsi="Arial" w:cs="Arial"/>
          <w:sz w:val="20"/>
          <w:szCs w:val="20"/>
        </w:rPr>
        <w:t>)</w:t>
      </w:r>
      <w:r w:rsidR="00156333" w:rsidRPr="002B70AF">
        <w:rPr>
          <w:rFonts w:ascii="Arial" w:hAnsi="Arial" w:cs="Arial"/>
          <w:sz w:val="20"/>
          <w:szCs w:val="20"/>
        </w:rPr>
        <w:t>, d</w:t>
      </w:r>
      <w:r w:rsidRPr="002B70AF">
        <w:rPr>
          <w:rFonts w:ascii="Arial" w:hAnsi="Arial" w:cs="Arial"/>
          <w:sz w:val="20"/>
          <w:szCs w:val="20"/>
        </w:rPr>
        <w:t>er ersten saudi-arabischen Bergsteigerin auf dem Mount Everest</w:t>
      </w:r>
      <w:r w:rsidR="002846D4" w:rsidRPr="002B70AF">
        <w:rPr>
          <w:rFonts w:ascii="Arial" w:hAnsi="Arial" w:cs="Arial"/>
          <w:sz w:val="20"/>
          <w:szCs w:val="20"/>
        </w:rPr>
        <w:t>, vertreten</w:t>
      </w:r>
      <w:r w:rsidRPr="002B70AF">
        <w:rPr>
          <w:rFonts w:ascii="Arial" w:hAnsi="Arial" w:cs="Arial"/>
          <w:sz w:val="20"/>
          <w:szCs w:val="20"/>
        </w:rPr>
        <w:t>. Sie</w:t>
      </w:r>
      <w:r w:rsidR="004964F7" w:rsidRPr="002B70AF">
        <w:rPr>
          <w:rFonts w:ascii="Arial" w:hAnsi="Arial" w:cs="Arial"/>
          <w:sz w:val="20"/>
          <w:szCs w:val="20"/>
        </w:rPr>
        <w:t xml:space="preserve"> hat dem schlechten Wetter getrotzt und </w:t>
      </w:r>
      <w:r w:rsidR="00156333" w:rsidRPr="002B70AF">
        <w:rPr>
          <w:rFonts w:ascii="Arial" w:hAnsi="Arial" w:cs="Arial"/>
          <w:sz w:val="20"/>
          <w:szCs w:val="20"/>
        </w:rPr>
        <w:t>konnte immerhin das</w:t>
      </w:r>
      <w:r w:rsidR="004964F7" w:rsidRPr="002B70AF">
        <w:rPr>
          <w:rFonts w:ascii="Arial" w:hAnsi="Arial" w:cs="Arial"/>
          <w:sz w:val="20"/>
          <w:szCs w:val="20"/>
        </w:rPr>
        <w:t xml:space="preserve"> Breithorn</w:t>
      </w:r>
      <w:r w:rsidR="00156333" w:rsidRPr="002B70AF">
        <w:rPr>
          <w:rFonts w:ascii="Arial" w:hAnsi="Arial" w:cs="Arial"/>
          <w:sz w:val="20"/>
          <w:szCs w:val="20"/>
        </w:rPr>
        <w:t xml:space="preserve"> statt d</w:t>
      </w:r>
      <w:r w:rsidR="002846D4" w:rsidRPr="002B70AF">
        <w:rPr>
          <w:rFonts w:ascii="Arial" w:hAnsi="Arial" w:cs="Arial"/>
          <w:sz w:val="20"/>
          <w:szCs w:val="20"/>
        </w:rPr>
        <w:t>ie</w:t>
      </w:r>
      <w:r w:rsidR="00156333" w:rsidRPr="002B70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333" w:rsidRPr="002B70AF">
        <w:rPr>
          <w:rFonts w:ascii="Arial" w:hAnsi="Arial" w:cs="Arial"/>
          <w:sz w:val="20"/>
          <w:szCs w:val="20"/>
        </w:rPr>
        <w:t>Dufourspitze</w:t>
      </w:r>
      <w:proofErr w:type="spellEnd"/>
      <w:r w:rsidR="004964F7" w:rsidRPr="002B70AF">
        <w:rPr>
          <w:rFonts w:ascii="Arial" w:hAnsi="Arial" w:cs="Arial"/>
          <w:sz w:val="20"/>
          <w:szCs w:val="20"/>
        </w:rPr>
        <w:t xml:space="preserve"> in Angriff nehmen. Auf </w:t>
      </w:r>
      <w:r w:rsidR="002846D4" w:rsidRPr="002B70AF">
        <w:rPr>
          <w:rFonts w:ascii="Arial" w:hAnsi="Arial" w:cs="Arial"/>
          <w:sz w:val="20"/>
          <w:szCs w:val="20"/>
        </w:rPr>
        <w:t>das Breithorn</w:t>
      </w:r>
      <w:r w:rsidR="004964F7" w:rsidRPr="002B70AF">
        <w:rPr>
          <w:rFonts w:ascii="Arial" w:hAnsi="Arial" w:cs="Arial"/>
          <w:sz w:val="20"/>
          <w:szCs w:val="20"/>
        </w:rPr>
        <w:t xml:space="preserve"> zog es auch die </w:t>
      </w:r>
      <w:r w:rsidR="00B30DA5" w:rsidRPr="002B70AF">
        <w:rPr>
          <w:rFonts w:ascii="Arial" w:hAnsi="Arial" w:cs="Arial"/>
          <w:sz w:val="20"/>
          <w:szCs w:val="20"/>
        </w:rPr>
        <w:t xml:space="preserve">italienische Moderatorin </w:t>
      </w:r>
      <w:r w:rsidR="00034DEC" w:rsidRPr="002B70AF">
        <w:rPr>
          <w:rFonts w:ascii="Arial" w:hAnsi="Arial" w:cs="Arial"/>
          <w:sz w:val="20"/>
          <w:szCs w:val="20"/>
        </w:rPr>
        <w:t>Federica Fontana</w:t>
      </w:r>
      <w:r w:rsidR="002846D4" w:rsidRPr="002B70AF">
        <w:rPr>
          <w:rFonts w:ascii="Arial" w:hAnsi="Arial" w:cs="Arial"/>
          <w:sz w:val="20"/>
          <w:szCs w:val="20"/>
        </w:rPr>
        <w:t xml:space="preserve">. </w:t>
      </w:r>
      <w:r w:rsidR="004964F7" w:rsidRPr="002B70AF">
        <w:rPr>
          <w:rFonts w:ascii="Arial" w:hAnsi="Arial" w:cs="Arial"/>
          <w:sz w:val="20"/>
          <w:szCs w:val="20"/>
        </w:rPr>
        <w:t>Der</w:t>
      </w:r>
      <w:r w:rsidR="00A115A2" w:rsidRPr="002B70AF">
        <w:rPr>
          <w:rFonts w:ascii="Arial" w:hAnsi="Arial" w:cs="Arial"/>
          <w:sz w:val="20"/>
          <w:szCs w:val="20"/>
        </w:rPr>
        <w:t xml:space="preserve"> ehemalige britische Skistar </w:t>
      </w:r>
      <w:proofErr w:type="spellStart"/>
      <w:r w:rsidR="00A115A2" w:rsidRPr="002B70AF">
        <w:rPr>
          <w:rFonts w:ascii="Arial" w:hAnsi="Arial" w:cs="Arial"/>
          <w:sz w:val="20"/>
          <w:szCs w:val="20"/>
        </w:rPr>
        <w:t>Chemmy</w:t>
      </w:r>
      <w:proofErr w:type="spellEnd"/>
      <w:r w:rsidR="00A115A2" w:rsidRPr="002B70AF">
        <w:rPr>
          <w:rFonts w:ascii="Arial" w:hAnsi="Arial" w:cs="Arial"/>
          <w:sz w:val="20"/>
          <w:szCs w:val="20"/>
        </w:rPr>
        <w:t xml:space="preserve"> </w:t>
      </w:r>
      <w:r w:rsidR="00A115A2" w:rsidRPr="002B70AF">
        <w:rPr>
          <w:rFonts w:ascii="Arial" w:hAnsi="Arial" w:cs="Arial"/>
          <w:sz w:val="20"/>
          <w:szCs w:val="20"/>
        </w:rPr>
        <w:lastRenderedPageBreak/>
        <w:t xml:space="preserve">Alcott und die </w:t>
      </w:r>
      <w:r w:rsidR="004964F7" w:rsidRPr="002B70AF">
        <w:rPr>
          <w:rFonts w:ascii="Arial" w:hAnsi="Arial" w:cs="Arial"/>
          <w:sz w:val="20"/>
          <w:szCs w:val="20"/>
        </w:rPr>
        <w:t xml:space="preserve">deutsche </w:t>
      </w:r>
      <w:r w:rsidR="00B63E1F" w:rsidRPr="002B70AF">
        <w:rPr>
          <w:rFonts w:ascii="Arial" w:hAnsi="Arial" w:cs="Arial"/>
          <w:sz w:val="20"/>
          <w:szCs w:val="20"/>
        </w:rPr>
        <w:t>Athletin</w:t>
      </w:r>
      <w:r w:rsidR="00A115A2" w:rsidRPr="002B70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15A2" w:rsidRPr="002B70AF">
        <w:rPr>
          <w:rFonts w:ascii="Arial" w:hAnsi="Arial" w:cs="Arial"/>
          <w:sz w:val="20"/>
          <w:szCs w:val="20"/>
        </w:rPr>
        <w:t>Caja</w:t>
      </w:r>
      <w:proofErr w:type="spellEnd"/>
      <w:r w:rsidR="00A115A2" w:rsidRPr="002B70AF">
        <w:rPr>
          <w:rFonts w:ascii="Arial" w:hAnsi="Arial" w:cs="Arial"/>
          <w:sz w:val="20"/>
          <w:szCs w:val="20"/>
        </w:rPr>
        <w:t xml:space="preserve"> Schöpf </w:t>
      </w:r>
      <w:r w:rsidR="004964F7" w:rsidRPr="002B70AF">
        <w:rPr>
          <w:rFonts w:ascii="Arial" w:hAnsi="Arial" w:cs="Arial"/>
          <w:sz w:val="20"/>
          <w:szCs w:val="20"/>
        </w:rPr>
        <w:t xml:space="preserve">haben </w:t>
      </w:r>
      <w:r w:rsidR="00A115A2" w:rsidRPr="002B70AF">
        <w:rPr>
          <w:rFonts w:ascii="Arial" w:hAnsi="Arial" w:cs="Arial"/>
          <w:sz w:val="20"/>
          <w:szCs w:val="20"/>
        </w:rPr>
        <w:t xml:space="preserve">bereits im März </w:t>
      </w:r>
      <w:r w:rsidR="004964F7" w:rsidRPr="002B70AF">
        <w:rPr>
          <w:rFonts w:ascii="Arial" w:hAnsi="Arial" w:cs="Arial"/>
          <w:sz w:val="20"/>
          <w:szCs w:val="20"/>
        </w:rPr>
        <w:t>auf einer Skihochtour</w:t>
      </w:r>
      <w:r w:rsidR="00A115A2" w:rsidRPr="002B70AF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A115A2" w:rsidRPr="002B70AF">
        <w:rPr>
          <w:rFonts w:ascii="Arial" w:hAnsi="Arial" w:cs="Arial"/>
          <w:sz w:val="20"/>
          <w:szCs w:val="20"/>
        </w:rPr>
        <w:t>Alla</w:t>
      </w:r>
      <w:r w:rsidR="00A24901" w:rsidRPr="002B70AF">
        <w:rPr>
          <w:rFonts w:ascii="Arial" w:hAnsi="Arial" w:cs="Arial"/>
          <w:sz w:val="20"/>
          <w:szCs w:val="20"/>
        </w:rPr>
        <w:t>l</w:t>
      </w:r>
      <w:r w:rsidR="00A115A2" w:rsidRPr="002B70AF">
        <w:rPr>
          <w:rFonts w:ascii="Arial" w:hAnsi="Arial" w:cs="Arial"/>
          <w:sz w:val="20"/>
          <w:szCs w:val="20"/>
        </w:rPr>
        <w:t>inhorn</w:t>
      </w:r>
      <w:proofErr w:type="spellEnd"/>
      <w:r w:rsidR="00A115A2" w:rsidRPr="002B70AF">
        <w:rPr>
          <w:rFonts w:ascii="Arial" w:hAnsi="Arial" w:cs="Arial"/>
          <w:sz w:val="20"/>
          <w:szCs w:val="20"/>
        </w:rPr>
        <w:t xml:space="preserve"> und d</w:t>
      </w:r>
      <w:r w:rsidR="004964F7" w:rsidRPr="002B70AF">
        <w:rPr>
          <w:rFonts w:ascii="Arial" w:hAnsi="Arial" w:cs="Arial"/>
          <w:sz w:val="20"/>
          <w:szCs w:val="20"/>
        </w:rPr>
        <w:t xml:space="preserve">as </w:t>
      </w:r>
      <w:r w:rsidR="00B63E1F" w:rsidRPr="002B70AF">
        <w:rPr>
          <w:rFonts w:ascii="Arial" w:hAnsi="Arial" w:cs="Arial"/>
          <w:sz w:val="20"/>
          <w:szCs w:val="20"/>
        </w:rPr>
        <w:t>Strahlhorn</w:t>
      </w:r>
      <w:r w:rsidR="00A115A2" w:rsidRPr="002B70AF">
        <w:rPr>
          <w:rFonts w:ascii="Arial" w:hAnsi="Arial" w:cs="Arial"/>
          <w:sz w:val="20"/>
          <w:szCs w:val="20"/>
        </w:rPr>
        <w:t xml:space="preserve"> </w:t>
      </w:r>
      <w:r w:rsidR="004964F7" w:rsidRPr="002B70AF">
        <w:rPr>
          <w:rFonts w:ascii="Arial" w:hAnsi="Arial" w:cs="Arial"/>
          <w:sz w:val="20"/>
          <w:szCs w:val="20"/>
        </w:rPr>
        <w:t>bezwungen.</w:t>
      </w:r>
      <w:r w:rsidR="004964F7">
        <w:rPr>
          <w:rFonts w:ascii="Arial" w:hAnsi="Arial" w:cs="Arial"/>
          <w:sz w:val="20"/>
          <w:szCs w:val="20"/>
        </w:rPr>
        <w:t xml:space="preserve"> </w:t>
      </w:r>
    </w:p>
    <w:p w14:paraId="75F59BCE" w14:textId="77777777" w:rsidR="00E15540" w:rsidRDefault="00E15540" w:rsidP="00A115A2">
      <w:pPr>
        <w:pStyle w:val="Standard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827F91" w14:textId="53155F4B" w:rsidR="00A115A2" w:rsidRPr="00A115A2" w:rsidRDefault="00A115A2" w:rsidP="00A115A2">
      <w:pPr>
        <w:pStyle w:val="Standard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15A2">
        <w:rPr>
          <w:rFonts w:ascii="Arial" w:hAnsi="Arial" w:cs="Arial"/>
          <w:b/>
          <w:bCs/>
          <w:sz w:val="20"/>
          <w:szCs w:val="20"/>
        </w:rPr>
        <w:t>Schweizer Frauenpower</w:t>
      </w:r>
    </w:p>
    <w:p w14:paraId="2461EF81" w14:textId="7480EA61" w:rsidR="001E1F5C" w:rsidRDefault="00256044" w:rsidP="16C3EB41">
      <w:pPr>
        <w:tabs>
          <w:tab w:val="left" w:pos="851"/>
        </w:tabs>
        <w:spacing w:line="276" w:lineRule="auto"/>
        <w:jc w:val="both"/>
        <w:textAlignment w:val="baseline"/>
        <w:rPr>
          <w:rFonts w:eastAsia="Arial" w:cs="Arial"/>
        </w:rPr>
      </w:pPr>
      <w:r>
        <w:t xml:space="preserve">Das Herzstück der Challenge bildeten aber die </w:t>
      </w:r>
      <w:r w:rsidR="00976640">
        <w:t>vielen</w:t>
      </w:r>
      <w:r>
        <w:t xml:space="preserve"> Schweizerinnen, die die Viertausender förmlich gestürmt haben</w:t>
      </w:r>
      <w:r w:rsidR="00377ABF">
        <w:rPr>
          <w:rFonts w:eastAsia="Times New Roman" w:cs="Arial"/>
          <w:lang w:eastAsia="de-DE"/>
        </w:rPr>
        <w:t xml:space="preserve">. </w:t>
      </w:r>
      <w:r w:rsidR="002928F7">
        <w:rPr>
          <w:rFonts w:eastAsia="Times New Roman" w:cs="Arial"/>
          <w:lang w:eastAsia="de-DE"/>
        </w:rPr>
        <w:t>Die</w:t>
      </w:r>
      <w:r w:rsidR="00377ABF">
        <w:rPr>
          <w:rFonts w:eastAsia="Times New Roman" w:cs="Arial"/>
          <w:lang w:eastAsia="de-DE"/>
        </w:rPr>
        <w:t xml:space="preserve"> jungen Frauen</w:t>
      </w:r>
      <w:r w:rsidR="00B30DA5">
        <w:rPr>
          <w:rFonts w:eastAsia="Times New Roman" w:cs="Arial"/>
          <w:lang w:eastAsia="de-DE"/>
        </w:rPr>
        <w:t xml:space="preserve"> des</w:t>
      </w:r>
      <w:r w:rsidR="009E68BD">
        <w:rPr>
          <w:rFonts w:eastAsia="Times New Roman" w:cs="Arial"/>
          <w:lang w:eastAsia="de-DE"/>
        </w:rPr>
        <w:t xml:space="preserve"> SAC-Expeditionsteam</w:t>
      </w:r>
      <w:r w:rsidR="00377ABF">
        <w:rPr>
          <w:rFonts w:eastAsia="Times New Roman" w:cs="Arial"/>
          <w:lang w:eastAsia="de-DE"/>
        </w:rPr>
        <w:t>s</w:t>
      </w:r>
      <w:r w:rsidR="002928F7">
        <w:rPr>
          <w:rFonts w:eastAsia="Times New Roman" w:cs="Arial"/>
          <w:lang w:eastAsia="de-DE"/>
        </w:rPr>
        <w:t xml:space="preserve"> bestiegen einige der</w:t>
      </w:r>
      <w:r w:rsidR="00377ABF">
        <w:rPr>
          <w:rFonts w:eastAsia="Times New Roman" w:cs="Arial"/>
          <w:lang w:eastAsia="de-DE"/>
        </w:rPr>
        <w:t xml:space="preserve"> </w:t>
      </w:r>
      <w:r w:rsidR="004964F7">
        <w:rPr>
          <w:rFonts w:eastAsia="Times New Roman" w:cs="Arial"/>
          <w:lang w:eastAsia="de-DE"/>
        </w:rPr>
        <w:t>anspruchsvolle</w:t>
      </w:r>
      <w:r w:rsidR="002846D4">
        <w:rPr>
          <w:rFonts w:eastAsia="Times New Roman" w:cs="Arial"/>
          <w:lang w:eastAsia="de-DE"/>
        </w:rPr>
        <w:t>re</w:t>
      </w:r>
      <w:r w:rsidR="00034DEC">
        <w:rPr>
          <w:rFonts w:eastAsia="Times New Roman" w:cs="Arial"/>
          <w:lang w:eastAsia="de-DE"/>
        </w:rPr>
        <w:t>n</w:t>
      </w:r>
      <w:r w:rsidR="009E68BD">
        <w:rPr>
          <w:rFonts w:eastAsia="Times New Roman" w:cs="Arial"/>
          <w:lang w:eastAsia="de-DE"/>
        </w:rPr>
        <w:t xml:space="preserve"> Viertausender </w:t>
      </w:r>
      <w:r w:rsidR="00A115A2">
        <w:rPr>
          <w:rFonts w:eastAsia="Times New Roman" w:cs="Arial"/>
          <w:lang w:eastAsia="de-DE"/>
        </w:rPr>
        <w:t xml:space="preserve">wie das </w:t>
      </w:r>
      <w:r w:rsidR="009E68BD">
        <w:rPr>
          <w:rFonts w:eastAsia="Times New Roman" w:cs="Arial"/>
          <w:lang w:eastAsia="de-DE"/>
        </w:rPr>
        <w:t xml:space="preserve">Weisshorn oder </w:t>
      </w:r>
      <w:proofErr w:type="spellStart"/>
      <w:r w:rsidR="009E68BD">
        <w:rPr>
          <w:rFonts w:eastAsia="Times New Roman" w:cs="Arial"/>
          <w:lang w:eastAsia="de-DE"/>
        </w:rPr>
        <w:t>Täschhorn</w:t>
      </w:r>
      <w:proofErr w:type="spellEnd"/>
      <w:r w:rsidR="00377ABF">
        <w:rPr>
          <w:rFonts w:eastAsia="Times New Roman" w:cs="Arial"/>
          <w:lang w:eastAsia="de-DE"/>
        </w:rPr>
        <w:t xml:space="preserve">. Die </w:t>
      </w:r>
      <w:r w:rsidR="00A115A2">
        <w:rPr>
          <w:rFonts w:eastAsia="Times New Roman" w:cs="Arial"/>
          <w:lang w:eastAsia="de-DE"/>
        </w:rPr>
        <w:t>bekannteste</w:t>
      </w:r>
      <w:r w:rsidR="00377ABF">
        <w:rPr>
          <w:rFonts w:eastAsia="Times New Roman" w:cs="Arial"/>
          <w:lang w:eastAsia="de-DE"/>
        </w:rPr>
        <w:t xml:space="preserve"> </w:t>
      </w:r>
      <w:r w:rsidR="00B30DA5">
        <w:rPr>
          <w:rFonts w:eastAsia="Times New Roman" w:cs="Arial"/>
          <w:lang w:eastAsia="de-DE"/>
        </w:rPr>
        <w:t xml:space="preserve">Schweizer </w:t>
      </w:r>
      <w:r w:rsidR="00377ABF">
        <w:rPr>
          <w:rFonts w:eastAsia="Times New Roman" w:cs="Arial"/>
          <w:lang w:eastAsia="de-DE"/>
        </w:rPr>
        <w:t>Bergsteigerin</w:t>
      </w:r>
      <w:r w:rsidR="00A115A2">
        <w:rPr>
          <w:rFonts w:eastAsia="Times New Roman" w:cs="Arial"/>
          <w:lang w:eastAsia="de-DE"/>
        </w:rPr>
        <w:t>,</w:t>
      </w:r>
      <w:r w:rsidR="00377ABF">
        <w:rPr>
          <w:rFonts w:eastAsia="Times New Roman" w:cs="Arial"/>
          <w:lang w:eastAsia="de-DE"/>
        </w:rPr>
        <w:t xml:space="preserve"> </w:t>
      </w:r>
      <w:r w:rsidR="00192015">
        <w:rPr>
          <w:rFonts w:eastAsia="Times New Roman" w:cs="Arial"/>
          <w:lang w:eastAsia="de-DE"/>
        </w:rPr>
        <w:t xml:space="preserve">Evelyne </w:t>
      </w:r>
      <w:proofErr w:type="spellStart"/>
      <w:r w:rsidR="00192015">
        <w:rPr>
          <w:rFonts w:eastAsia="Times New Roman" w:cs="Arial"/>
          <w:lang w:eastAsia="de-DE"/>
        </w:rPr>
        <w:t>Binsack</w:t>
      </w:r>
      <w:proofErr w:type="spellEnd"/>
      <w:r w:rsidR="00A115A2">
        <w:rPr>
          <w:rFonts w:eastAsia="Times New Roman" w:cs="Arial"/>
          <w:lang w:eastAsia="de-DE"/>
        </w:rPr>
        <w:t>, leitete</w:t>
      </w:r>
      <w:r w:rsidR="00B30DA5">
        <w:rPr>
          <w:rFonts w:eastAsia="Times New Roman" w:cs="Arial"/>
          <w:lang w:eastAsia="de-DE"/>
        </w:rPr>
        <w:t xml:space="preserve"> </w:t>
      </w:r>
      <w:r w:rsidR="00A115A2">
        <w:rPr>
          <w:rFonts w:eastAsia="Times New Roman" w:cs="Arial"/>
          <w:lang w:eastAsia="de-DE"/>
        </w:rPr>
        <w:t xml:space="preserve">als Bergführerin </w:t>
      </w:r>
      <w:r w:rsidR="00B30DA5">
        <w:rPr>
          <w:rFonts w:eastAsia="Times New Roman" w:cs="Arial"/>
          <w:lang w:eastAsia="de-DE"/>
        </w:rPr>
        <w:t>viele Frauen auf</w:t>
      </w:r>
      <w:r w:rsidR="004964F7">
        <w:rPr>
          <w:rFonts w:eastAsia="Times New Roman" w:cs="Arial"/>
          <w:lang w:eastAsia="de-DE"/>
        </w:rPr>
        <w:t xml:space="preserve"> die höchsten Schweizer Gipfel</w:t>
      </w:r>
      <w:r w:rsidR="00A115A2">
        <w:rPr>
          <w:rFonts w:eastAsia="Times New Roman" w:cs="Arial"/>
          <w:lang w:eastAsia="de-DE"/>
        </w:rPr>
        <w:t xml:space="preserve">. </w:t>
      </w:r>
      <w:r w:rsidR="00377ABF">
        <w:rPr>
          <w:rFonts w:eastAsia="Times New Roman" w:cs="Arial"/>
          <w:lang w:eastAsia="de-DE"/>
        </w:rPr>
        <w:t xml:space="preserve">Und Schlagerstar </w:t>
      </w:r>
      <w:r w:rsidR="00192015">
        <w:rPr>
          <w:rFonts w:eastAsia="Times New Roman" w:cs="Arial"/>
          <w:lang w:eastAsia="de-DE"/>
        </w:rPr>
        <w:t>Beatrice Egli</w:t>
      </w:r>
      <w:r w:rsidR="00E05618">
        <w:rPr>
          <w:rFonts w:eastAsia="Times New Roman" w:cs="Arial"/>
          <w:lang w:eastAsia="de-DE"/>
        </w:rPr>
        <w:t xml:space="preserve"> (</w:t>
      </w:r>
      <w:hyperlink r:id="rId13" w:history="1">
        <w:r w:rsidR="00E05618" w:rsidRPr="00E05618">
          <w:rPr>
            <w:rStyle w:val="Hyperlink"/>
            <w:rFonts w:eastAsia="Times New Roman" w:cs="Arial"/>
            <w:lang w:eastAsia="de-DE"/>
          </w:rPr>
          <w:t>Instagram-Post</w:t>
        </w:r>
      </w:hyperlink>
      <w:r w:rsidR="00E05618">
        <w:rPr>
          <w:rFonts w:eastAsia="Times New Roman" w:cs="Arial"/>
          <w:lang w:eastAsia="de-DE"/>
        </w:rPr>
        <w:t>)</w:t>
      </w:r>
      <w:r w:rsidR="00192015">
        <w:rPr>
          <w:rFonts w:eastAsia="Times New Roman" w:cs="Arial"/>
          <w:lang w:eastAsia="de-DE"/>
        </w:rPr>
        <w:t xml:space="preserve"> hat sich im August mit der Besteigung des Matterhorns einen Herzenswunsch erfüllt. </w:t>
      </w:r>
      <w:r w:rsidR="00192015" w:rsidRPr="00C10BA7">
        <w:rPr>
          <w:rFonts w:eastAsia="Times New Roman" w:cs="Arial"/>
          <w:lang w:eastAsia="de-DE"/>
        </w:rPr>
        <w:t xml:space="preserve">«Dieses Wahnsinnsgefühl werde ich nie vergessen», schreibt Egli auf Instagram zur ihrem strahlenden </w:t>
      </w:r>
      <w:r w:rsidR="004964F7">
        <w:rPr>
          <w:rFonts w:eastAsia="Times New Roman" w:cs="Arial"/>
          <w:lang w:eastAsia="de-DE"/>
        </w:rPr>
        <w:t xml:space="preserve">Gipfelbild. </w:t>
      </w:r>
    </w:p>
    <w:p w14:paraId="18971205" w14:textId="653D206B" w:rsidR="001E1F5C" w:rsidRDefault="3422EDCD" w:rsidP="00A115A2">
      <w:pPr>
        <w:tabs>
          <w:tab w:val="left" w:pos="851"/>
        </w:tabs>
        <w:spacing w:line="276" w:lineRule="auto"/>
        <w:jc w:val="both"/>
        <w:textAlignment w:val="baseline"/>
        <w:rPr>
          <w:rFonts w:eastAsia="Times New Roman" w:cs="Arial"/>
          <w:lang w:eastAsia="de-DE"/>
        </w:rPr>
      </w:pPr>
      <w:r w:rsidRPr="16C3EB41">
        <w:rPr>
          <w:rFonts w:eastAsia="Arial" w:cs="Arial"/>
        </w:rPr>
        <w:t xml:space="preserve">Rita Christen, Präsidentin des Schweizer Bergführerverbands </w:t>
      </w:r>
      <w:r w:rsidR="00607691">
        <w:rPr>
          <w:rFonts w:eastAsia="Arial" w:cs="Arial"/>
        </w:rPr>
        <w:t>wollte</w:t>
      </w:r>
      <w:r w:rsidRPr="16C3EB41">
        <w:rPr>
          <w:rFonts w:eastAsia="Arial" w:cs="Arial"/>
        </w:rPr>
        <w:t xml:space="preserve"> mit der Bündner Nationalrätin Sandra Locher</w:t>
      </w:r>
      <w:r w:rsidR="005A6E54">
        <w:rPr>
          <w:rFonts w:eastAsia="Arial" w:cs="Arial"/>
        </w:rPr>
        <w:t xml:space="preserve"> </w:t>
      </w:r>
      <w:proofErr w:type="spellStart"/>
      <w:r w:rsidRPr="16C3EB41">
        <w:rPr>
          <w:rFonts w:eastAsia="Arial" w:cs="Arial"/>
        </w:rPr>
        <w:t>Benguerel</w:t>
      </w:r>
      <w:proofErr w:type="spellEnd"/>
      <w:r w:rsidRPr="16C3EB41">
        <w:rPr>
          <w:rFonts w:eastAsia="Arial" w:cs="Arial"/>
        </w:rPr>
        <w:t xml:space="preserve"> den Piz </w:t>
      </w:r>
      <w:proofErr w:type="spellStart"/>
      <w:r w:rsidRPr="16C3EB41">
        <w:rPr>
          <w:rFonts w:eastAsia="Arial" w:cs="Arial"/>
        </w:rPr>
        <w:t>Bernina</w:t>
      </w:r>
      <w:proofErr w:type="spellEnd"/>
      <w:r w:rsidR="00607691">
        <w:rPr>
          <w:rFonts w:eastAsia="Arial" w:cs="Arial"/>
        </w:rPr>
        <w:t xml:space="preserve"> </w:t>
      </w:r>
      <w:r w:rsidRPr="16C3EB41">
        <w:rPr>
          <w:rFonts w:eastAsia="Arial" w:cs="Arial"/>
        </w:rPr>
        <w:t>besteigen</w:t>
      </w:r>
      <w:r w:rsidR="00607691">
        <w:rPr>
          <w:rFonts w:eastAsia="Arial" w:cs="Arial"/>
        </w:rPr>
        <w:t>, musste aber wegen des</w:t>
      </w:r>
      <w:r w:rsidRPr="16C3EB41">
        <w:rPr>
          <w:rFonts w:eastAsia="Arial" w:cs="Arial"/>
        </w:rPr>
        <w:t xml:space="preserve"> schlechten Wetters </w:t>
      </w:r>
      <w:r w:rsidR="00607691">
        <w:rPr>
          <w:rFonts w:eastAsia="Arial" w:cs="Arial"/>
        </w:rPr>
        <w:t>auf den</w:t>
      </w:r>
      <w:r w:rsidRPr="16C3EB41">
        <w:rPr>
          <w:rFonts w:eastAsia="Arial" w:cs="Arial"/>
        </w:rPr>
        <w:t xml:space="preserve"> Piz </w:t>
      </w:r>
      <w:proofErr w:type="spellStart"/>
      <w:r w:rsidRPr="16C3EB41">
        <w:rPr>
          <w:rFonts w:eastAsia="Arial" w:cs="Arial"/>
        </w:rPr>
        <w:t>Palü</w:t>
      </w:r>
      <w:proofErr w:type="spellEnd"/>
      <w:r w:rsidR="00607691">
        <w:rPr>
          <w:rFonts w:eastAsia="Arial" w:cs="Arial"/>
        </w:rPr>
        <w:t xml:space="preserve"> ausweichen</w:t>
      </w:r>
      <w:r w:rsidRPr="16C3EB41">
        <w:rPr>
          <w:rFonts w:eastAsia="Arial" w:cs="Arial"/>
        </w:rPr>
        <w:t xml:space="preserve">: «Auch wenn wir die Challenge nicht wie geplant durchführen konnten, fand ich unsere Besteigung eindrücklich und grossartig. Und wer weiss, vielleicht </w:t>
      </w:r>
      <w:proofErr w:type="gramStart"/>
      <w:r w:rsidRPr="16C3EB41">
        <w:rPr>
          <w:rFonts w:eastAsia="Arial" w:cs="Arial"/>
        </w:rPr>
        <w:t>klappt</w:t>
      </w:r>
      <w:proofErr w:type="gramEnd"/>
      <w:r w:rsidRPr="16C3EB41">
        <w:rPr>
          <w:rFonts w:eastAsia="Arial" w:cs="Arial"/>
        </w:rPr>
        <w:t xml:space="preserve"> es ja nächstes Jahr», so Locher</w:t>
      </w:r>
      <w:r w:rsidR="00607691">
        <w:rPr>
          <w:rFonts w:eastAsia="Arial" w:cs="Arial"/>
        </w:rPr>
        <w:t xml:space="preserve"> </w:t>
      </w:r>
      <w:proofErr w:type="spellStart"/>
      <w:r w:rsidRPr="16C3EB41">
        <w:rPr>
          <w:rFonts w:eastAsia="Arial" w:cs="Arial"/>
        </w:rPr>
        <w:t>Benguerel</w:t>
      </w:r>
      <w:proofErr w:type="spellEnd"/>
      <w:r w:rsidRPr="16C3EB41">
        <w:rPr>
          <w:rFonts w:eastAsia="Arial" w:cs="Arial"/>
        </w:rPr>
        <w:t>.</w:t>
      </w:r>
    </w:p>
    <w:p w14:paraId="73107052" w14:textId="77777777" w:rsidR="00A115A2" w:rsidRPr="009E68BD" w:rsidRDefault="00A115A2" w:rsidP="00A115A2">
      <w:pPr>
        <w:tabs>
          <w:tab w:val="left" w:pos="851"/>
        </w:tabs>
        <w:spacing w:line="276" w:lineRule="auto"/>
        <w:jc w:val="both"/>
        <w:textAlignment w:val="baseline"/>
        <w:rPr>
          <w:rFonts w:eastAsia="Times New Roman" w:cs="Arial"/>
          <w:lang w:eastAsia="de-DE"/>
        </w:rPr>
      </w:pPr>
    </w:p>
    <w:p w14:paraId="768386EE" w14:textId="51D94E20" w:rsidR="001E1F5C" w:rsidRPr="00310609" w:rsidRDefault="001E1F5C" w:rsidP="00C10BA7">
      <w:pPr>
        <w:spacing w:line="276" w:lineRule="auto"/>
        <w:jc w:val="both"/>
        <w:rPr>
          <w:rFonts w:ascii="ArialMT" w:hAnsi="ArialMT"/>
          <w:b/>
          <w:bCs/>
        </w:rPr>
      </w:pPr>
      <w:r>
        <w:rPr>
          <w:rFonts w:ascii="ArialMT" w:hAnsi="ArialMT"/>
          <w:b/>
          <w:bCs/>
        </w:rPr>
        <w:t>Für viele Frauen war es das erste Mal</w:t>
      </w:r>
    </w:p>
    <w:p w14:paraId="08632794" w14:textId="6924A249" w:rsidR="004449A5" w:rsidRDefault="001E1F5C" w:rsidP="00C10BA7">
      <w:pPr>
        <w:spacing w:line="276" w:lineRule="auto"/>
        <w:jc w:val="both"/>
        <w:rPr>
          <w:rFonts w:ascii="ArialMT" w:hAnsi="ArialMT"/>
        </w:rPr>
      </w:pPr>
      <w:r>
        <w:rPr>
          <w:rFonts w:ascii="ArialMT" w:hAnsi="ArialMT"/>
        </w:rPr>
        <w:t>Im Rahmen der 100</w:t>
      </w:r>
      <w:r w:rsidR="00170D36">
        <w:rPr>
          <w:rFonts w:ascii="ArialMT" w:hAnsi="ArialMT"/>
        </w:rPr>
        <w:t xml:space="preserve"> </w:t>
      </w:r>
      <w:r>
        <w:rPr>
          <w:rFonts w:ascii="ArialMT" w:hAnsi="ArialMT"/>
        </w:rPr>
        <w:t>% Women Peak Challenge haben sich viele Frauen das erste Mal ganz nach oben gewagt. Gemeinsam mit der besten Freundin, mit der Schwester</w:t>
      </w:r>
      <w:r w:rsidR="004964F7">
        <w:rPr>
          <w:rFonts w:ascii="ArialMT" w:hAnsi="ArialMT"/>
        </w:rPr>
        <w:t xml:space="preserve">, </w:t>
      </w:r>
      <w:r>
        <w:rPr>
          <w:rFonts w:ascii="ArialMT" w:hAnsi="ArialMT"/>
        </w:rPr>
        <w:t>Mutter oder Arbeitskollegin</w:t>
      </w:r>
      <w:r w:rsidR="00034DEC">
        <w:rPr>
          <w:rFonts w:ascii="ArialMT" w:hAnsi="ArialMT"/>
        </w:rPr>
        <w:t xml:space="preserve"> haben sie den ersten Viertausender ihres Lebens bestiegen. Neben </w:t>
      </w:r>
      <w:r>
        <w:rPr>
          <w:rFonts w:ascii="ArialMT" w:hAnsi="ArialMT"/>
        </w:rPr>
        <w:t xml:space="preserve">dem Adrenalinkick auf dem Gipfel </w:t>
      </w:r>
      <w:r w:rsidR="00034DEC">
        <w:rPr>
          <w:rFonts w:ascii="ArialMT" w:hAnsi="ArialMT"/>
        </w:rPr>
        <w:t>stand auch</w:t>
      </w:r>
      <w:r>
        <w:rPr>
          <w:rFonts w:ascii="ArialMT" w:hAnsi="ArialMT"/>
        </w:rPr>
        <w:t xml:space="preserve"> </w:t>
      </w:r>
      <w:r w:rsidR="00034DEC">
        <w:rPr>
          <w:rFonts w:ascii="ArialMT" w:hAnsi="ArialMT"/>
        </w:rPr>
        <w:t xml:space="preserve">das </w:t>
      </w:r>
      <w:r>
        <w:rPr>
          <w:rFonts w:ascii="ArialMT" w:hAnsi="ArialMT"/>
        </w:rPr>
        <w:t xml:space="preserve">gemeinsame Erleben im Zentrum. </w:t>
      </w:r>
      <w:r w:rsidR="002846D4">
        <w:rPr>
          <w:rFonts w:ascii="ArialMT" w:hAnsi="ArialMT"/>
        </w:rPr>
        <w:t xml:space="preserve">Das ist </w:t>
      </w:r>
      <w:proofErr w:type="gramStart"/>
      <w:r w:rsidR="00E92078">
        <w:rPr>
          <w:rFonts w:ascii="ArialMT" w:hAnsi="ArialMT"/>
        </w:rPr>
        <w:t>mit ein Grund</w:t>
      </w:r>
      <w:proofErr w:type="gramEnd"/>
      <w:r>
        <w:rPr>
          <w:rFonts w:ascii="ArialMT" w:hAnsi="ArialMT"/>
        </w:rPr>
        <w:t xml:space="preserve">, warum Frauen im Bergsport von </w:t>
      </w:r>
      <w:r w:rsidR="002846D4">
        <w:rPr>
          <w:rFonts w:ascii="ArialMT" w:hAnsi="ArialMT"/>
        </w:rPr>
        <w:t>«W</w:t>
      </w:r>
      <w:r>
        <w:rPr>
          <w:rFonts w:ascii="ArialMT" w:hAnsi="ArialMT"/>
        </w:rPr>
        <w:t>omen-</w:t>
      </w:r>
      <w:proofErr w:type="spellStart"/>
      <w:r>
        <w:rPr>
          <w:rFonts w:ascii="ArialMT" w:hAnsi="ArialMT"/>
        </w:rPr>
        <w:t>only</w:t>
      </w:r>
      <w:proofErr w:type="spellEnd"/>
      <w:r w:rsidR="002846D4">
        <w:rPr>
          <w:rFonts w:ascii="ArialMT" w:hAnsi="ArialMT"/>
        </w:rPr>
        <w:t>»-</w:t>
      </w:r>
      <w:r>
        <w:rPr>
          <w:rFonts w:ascii="ArialMT" w:hAnsi="ArialMT"/>
        </w:rPr>
        <w:t xml:space="preserve">Touren profitieren. Gemeinsam mit anderen Frauen die Komfortzone zu verlassen – unter der Leitung einer Bergführerin – schafft einen vertrauten Rahmen für neue Abenteuer. </w:t>
      </w:r>
    </w:p>
    <w:p w14:paraId="79EB9989" w14:textId="3D72C21B" w:rsidR="00742DC2" w:rsidRPr="004449A5" w:rsidRDefault="004449A5" w:rsidP="00C10BA7">
      <w:pPr>
        <w:spacing w:line="276" w:lineRule="auto"/>
        <w:jc w:val="both"/>
        <w:rPr>
          <w:rFonts w:ascii="ArialMT" w:hAnsi="ArialMT"/>
        </w:rPr>
      </w:pPr>
      <w:r>
        <w:rPr>
          <w:rFonts w:ascii="ArialMT" w:hAnsi="ArialMT"/>
        </w:rPr>
        <w:t xml:space="preserve">Bergführerin </w:t>
      </w:r>
      <w:r>
        <w:rPr>
          <w:rFonts w:eastAsia="Times New Roman" w:cs="Arial"/>
          <w:lang w:eastAsia="de-DE"/>
        </w:rPr>
        <w:t>Caroline George, technische Beraterin im Mandat für die 100</w:t>
      </w:r>
      <w:r w:rsidR="00170D36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% Women Peak Challenge, </w:t>
      </w:r>
      <w:r w:rsidRPr="00B94BDF">
        <w:rPr>
          <w:rFonts w:eastAsia="Times New Roman" w:cs="Arial"/>
          <w:lang w:eastAsia="de-DE"/>
        </w:rPr>
        <w:t>stand mehr als 300 Frauen bei der Wahl</w:t>
      </w:r>
      <w:r w:rsidRPr="00B94BDF">
        <w:rPr>
          <w:rFonts w:ascii="ArialMT" w:hAnsi="ArialMT"/>
        </w:rPr>
        <w:t xml:space="preserve"> des geeigneten Viertausenders mit Rat und Tat zur Seite un</w:t>
      </w:r>
      <w:r>
        <w:rPr>
          <w:rFonts w:eastAsia="Times New Roman" w:cs="Arial"/>
          <w:lang w:eastAsia="de-DE"/>
        </w:rPr>
        <w:t>d stellte dabei einen Schneeballeffekt fest</w:t>
      </w:r>
      <w:r w:rsidR="00B30DA5">
        <w:rPr>
          <w:rFonts w:eastAsia="Times New Roman" w:cs="Arial"/>
          <w:lang w:eastAsia="de-DE"/>
        </w:rPr>
        <w:t xml:space="preserve">: «Frauen, die bereits teilgenommen </w:t>
      </w:r>
      <w:r w:rsidR="00B30DA5" w:rsidRPr="16C3EB41">
        <w:rPr>
          <w:rFonts w:eastAsia="Times New Roman" w:cs="Arial"/>
          <w:lang w:eastAsia="de-DE"/>
        </w:rPr>
        <w:t>ha</w:t>
      </w:r>
      <w:r w:rsidR="144EEFA3" w:rsidRPr="16C3EB41">
        <w:rPr>
          <w:rFonts w:eastAsia="Times New Roman" w:cs="Arial"/>
          <w:lang w:eastAsia="de-DE"/>
        </w:rPr>
        <w:t>tt</w:t>
      </w:r>
      <w:r w:rsidR="00B30DA5" w:rsidRPr="16C3EB41">
        <w:rPr>
          <w:rFonts w:eastAsia="Times New Roman" w:cs="Arial"/>
          <w:lang w:eastAsia="de-DE"/>
        </w:rPr>
        <w:t>en</w:t>
      </w:r>
      <w:r w:rsidR="00EF5352">
        <w:rPr>
          <w:rFonts w:eastAsia="Times New Roman" w:cs="Arial"/>
          <w:lang w:eastAsia="de-DE"/>
        </w:rPr>
        <w:t>,</w:t>
      </w:r>
      <w:r w:rsidR="00B30DA5">
        <w:rPr>
          <w:rFonts w:eastAsia="Times New Roman" w:cs="Arial"/>
          <w:lang w:eastAsia="de-DE"/>
        </w:rPr>
        <w:t xml:space="preserve"> haben weiter</w:t>
      </w:r>
      <w:r w:rsidR="00A115A2">
        <w:rPr>
          <w:rFonts w:eastAsia="Times New Roman" w:cs="Arial"/>
          <w:lang w:eastAsia="de-DE"/>
        </w:rPr>
        <w:t>e</w:t>
      </w:r>
      <w:r w:rsidR="00B30DA5">
        <w:rPr>
          <w:rFonts w:eastAsia="Times New Roman" w:cs="Arial"/>
          <w:lang w:eastAsia="de-DE"/>
        </w:rPr>
        <w:t xml:space="preserve"> inspiriert. Das grosse Gemeinschaftsgefühl</w:t>
      </w:r>
      <w:r w:rsidR="00A115A2">
        <w:rPr>
          <w:rFonts w:eastAsia="Times New Roman" w:cs="Arial"/>
          <w:lang w:eastAsia="de-DE"/>
        </w:rPr>
        <w:t xml:space="preserve"> hat mich beeindruckt</w:t>
      </w:r>
      <w:r w:rsidR="00D96C48">
        <w:rPr>
          <w:rFonts w:eastAsia="Times New Roman" w:cs="Arial"/>
          <w:lang w:eastAsia="de-DE"/>
        </w:rPr>
        <w:t>.</w:t>
      </w:r>
      <w:r w:rsidR="002846D4">
        <w:rPr>
          <w:rFonts w:eastAsia="Times New Roman" w:cs="Arial"/>
          <w:lang w:eastAsia="de-DE"/>
        </w:rPr>
        <w:t xml:space="preserve"> I</w:t>
      </w:r>
      <w:r w:rsidR="00A115A2">
        <w:rPr>
          <w:rFonts w:eastAsia="Times New Roman" w:cs="Arial"/>
          <w:lang w:eastAsia="de-DE"/>
        </w:rPr>
        <w:t>ch bin überzeugt, dass der Effekt nachhaltig is</w:t>
      </w:r>
      <w:r w:rsidR="004964F7">
        <w:rPr>
          <w:rFonts w:eastAsia="Times New Roman" w:cs="Arial"/>
          <w:lang w:eastAsia="de-DE"/>
        </w:rPr>
        <w:t>t und auch künftig mehr Frauenseilschaften unterwegs sein werden.»</w:t>
      </w:r>
    </w:p>
    <w:p w14:paraId="4EFCD287" w14:textId="54255165" w:rsidR="00B30DA5" w:rsidRDefault="00B30DA5" w:rsidP="00C10BA7">
      <w:pPr>
        <w:spacing w:line="276" w:lineRule="auto"/>
        <w:jc w:val="both"/>
        <w:rPr>
          <w:rFonts w:eastAsia="Arial" w:cs="Arial"/>
        </w:rPr>
      </w:pPr>
    </w:p>
    <w:p w14:paraId="4C21D4A9" w14:textId="6750AC9A" w:rsidR="00742DC2" w:rsidRPr="00A115A2" w:rsidRDefault="00A115A2" w:rsidP="00C10BA7">
      <w:pPr>
        <w:spacing w:line="276" w:lineRule="auto"/>
        <w:jc w:val="both"/>
        <w:rPr>
          <w:rFonts w:ascii="ArialMT" w:hAnsi="ArialMT"/>
          <w:b/>
          <w:bCs/>
        </w:rPr>
      </w:pPr>
      <w:r w:rsidRPr="00A115A2">
        <w:rPr>
          <w:rFonts w:ascii="ArialMT" w:hAnsi="ArialMT"/>
          <w:b/>
          <w:bCs/>
        </w:rPr>
        <w:t xml:space="preserve">Angebote für Frauen – </w:t>
      </w:r>
      <w:r w:rsidR="00545C6A">
        <w:rPr>
          <w:rFonts w:ascii="ArialMT" w:hAnsi="ArialMT"/>
          <w:b/>
          <w:bCs/>
        </w:rPr>
        <w:t>auch</w:t>
      </w:r>
      <w:r w:rsidR="004964F7">
        <w:rPr>
          <w:rFonts w:ascii="ArialMT" w:hAnsi="ArialMT"/>
          <w:b/>
          <w:bCs/>
        </w:rPr>
        <w:t xml:space="preserve"> diesen</w:t>
      </w:r>
      <w:r w:rsidR="00545C6A">
        <w:rPr>
          <w:rFonts w:ascii="ArialMT" w:hAnsi="ArialMT"/>
          <w:b/>
          <w:bCs/>
        </w:rPr>
        <w:t xml:space="preserve"> Winter</w:t>
      </w:r>
    </w:p>
    <w:p w14:paraId="24CBCE7A" w14:textId="17576312" w:rsidR="00545C6A" w:rsidRDefault="00A115A2" w:rsidP="00C10BA7">
      <w:pPr>
        <w:spacing w:line="276" w:lineRule="auto"/>
        <w:jc w:val="both"/>
        <w:rPr>
          <w:rFonts w:eastAsia="Arial" w:cs="Arial"/>
        </w:rPr>
      </w:pPr>
      <w:r>
        <w:rPr>
          <w:rFonts w:eastAsia="Arial" w:cs="Arial"/>
        </w:rPr>
        <w:t>Neben der 100</w:t>
      </w:r>
      <w:r w:rsidR="00170D36">
        <w:rPr>
          <w:rFonts w:eastAsia="Arial" w:cs="Arial"/>
        </w:rPr>
        <w:t xml:space="preserve"> </w:t>
      </w:r>
      <w:r>
        <w:rPr>
          <w:rFonts w:eastAsia="Arial" w:cs="Arial"/>
        </w:rPr>
        <w:t>% Women Peak Challenge</w:t>
      </w:r>
      <w:r w:rsidR="00545C6A">
        <w:rPr>
          <w:rFonts w:eastAsia="Arial" w:cs="Arial"/>
        </w:rPr>
        <w:t xml:space="preserve"> </w:t>
      </w:r>
      <w:r w:rsidR="008235BA">
        <w:rPr>
          <w:rFonts w:eastAsia="Arial" w:cs="Arial"/>
        </w:rPr>
        <w:t xml:space="preserve">standen zum Start der </w:t>
      </w:r>
      <w:r w:rsidR="00545C6A">
        <w:rPr>
          <w:rFonts w:eastAsia="Arial" w:cs="Arial"/>
        </w:rPr>
        <w:t>Initiative auch mehr als 200 touristische</w:t>
      </w:r>
      <w:r w:rsidR="00391519">
        <w:rPr>
          <w:rFonts w:eastAsia="Arial" w:cs="Arial"/>
        </w:rPr>
        <w:t xml:space="preserve"> </w:t>
      </w:r>
      <w:r w:rsidR="00545C6A">
        <w:rPr>
          <w:rFonts w:eastAsia="Arial" w:cs="Arial"/>
        </w:rPr>
        <w:t>Angebote von Frauen für Frauen</w:t>
      </w:r>
      <w:r w:rsidR="008235BA">
        <w:rPr>
          <w:rFonts w:eastAsia="Arial" w:cs="Arial"/>
        </w:rPr>
        <w:t xml:space="preserve"> zur Verfügung</w:t>
      </w:r>
      <w:r w:rsidR="004964F7">
        <w:rPr>
          <w:rFonts w:eastAsia="Arial" w:cs="Arial"/>
        </w:rPr>
        <w:t xml:space="preserve">, alle präsentiert auf </w:t>
      </w:r>
      <w:hyperlink r:id="rId14" w:history="1">
        <w:r w:rsidR="004964F7" w:rsidRPr="00FB1560">
          <w:rPr>
            <w:rStyle w:val="Hyperlink"/>
            <w:rFonts w:eastAsia="Arial" w:cs="Arial"/>
          </w:rPr>
          <w:t>Myswitzerland.com/</w:t>
        </w:r>
        <w:proofErr w:type="spellStart"/>
        <w:r w:rsidR="004964F7" w:rsidRPr="00FB1560">
          <w:rPr>
            <w:rStyle w:val="Hyperlink"/>
            <w:rFonts w:eastAsia="Arial" w:cs="Arial"/>
          </w:rPr>
          <w:t>women</w:t>
        </w:r>
        <w:proofErr w:type="spellEnd"/>
      </w:hyperlink>
      <w:r w:rsidR="00545C6A">
        <w:rPr>
          <w:rFonts w:eastAsia="Arial" w:cs="Arial"/>
        </w:rPr>
        <w:t>. Für den Winter 2021</w:t>
      </w:r>
      <w:r w:rsidR="008235BA">
        <w:rPr>
          <w:rFonts w:eastAsia="Arial" w:cs="Arial"/>
        </w:rPr>
        <w:t>/2022</w:t>
      </w:r>
      <w:r w:rsidR="00545C6A">
        <w:rPr>
          <w:rFonts w:eastAsia="Arial" w:cs="Arial"/>
        </w:rPr>
        <w:t xml:space="preserve"> ha</w:t>
      </w:r>
      <w:r w:rsidR="004964F7">
        <w:rPr>
          <w:rFonts w:eastAsia="Arial" w:cs="Arial"/>
        </w:rPr>
        <w:t xml:space="preserve">t </w:t>
      </w:r>
      <w:r w:rsidR="00CF4286" w:rsidRPr="00CF4286">
        <w:rPr>
          <w:rFonts w:eastAsia="Arial" w:cs="Arial"/>
          <w:color w:val="000000" w:themeColor="text1"/>
        </w:rPr>
        <w:t>f</w:t>
      </w:r>
      <w:r w:rsidR="004964F7">
        <w:rPr>
          <w:rFonts w:eastAsia="Arial" w:cs="Arial"/>
        </w:rPr>
        <w:t xml:space="preserve">rau </w:t>
      </w:r>
      <w:r w:rsidR="00545C6A">
        <w:rPr>
          <w:rFonts w:eastAsia="Arial" w:cs="Arial"/>
        </w:rPr>
        <w:t>die Wahl zwischen mehr als 20 Angeboten oder Events</w:t>
      </w:r>
      <w:r w:rsidR="00034DEC">
        <w:rPr>
          <w:rFonts w:eastAsia="Arial" w:cs="Arial"/>
        </w:rPr>
        <w:t>: V</w:t>
      </w:r>
      <w:r w:rsidR="00545C6A">
        <w:rPr>
          <w:rFonts w:eastAsia="Arial" w:cs="Arial"/>
        </w:rPr>
        <w:t xml:space="preserve">on der Vollmondwinterwanderung </w:t>
      </w:r>
      <w:r w:rsidR="004964F7">
        <w:rPr>
          <w:rFonts w:eastAsia="Arial" w:cs="Arial"/>
        </w:rPr>
        <w:t xml:space="preserve">bis hin zur </w:t>
      </w:r>
      <w:r w:rsidR="00545C6A">
        <w:rPr>
          <w:rFonts w:eastAsia="Arial" w:cs="Arial"/>
        </w:rPr>
        <w:t xml:space="preserve">Schneeschuhtour mit </w:t>
      </w:r>
      <w:proofErr w:type="spellStart"/>
      <w:r w:rsidR="00545C6A">
        <w:rPr>
          <w:rFonts w:eastAsia="Arial" w:cs="Arial"/>
        </w:rPr>
        <w:t>A</w:t>
      </w:r>
      <w:r w:rsidR="008235BA">
        <w:rPr>
          <w:rFonts w:eastAsia="Arial" w:cs="Arial"/>
        </w:rPr>
        <w:t>pé</w:t>
      </w:r>
      <w:r w:rsidR="00545C6A">
        <w:rPr>
          <w:rFonts w:eastAsia="Arial" w:cs="Arial"/>
        </w:rPr>
        <w:t>ro</w:t>
      </w:r>
      <w:proofErr w:type="spellEnd"/>
      <w:r w:rsidR="004964F7">
        <w:rPr>
          <w:rFonts w:eastAsia="Arial" w:cs="Arial"/>
        </w:rPr>
        <w:t xml:space="preserve">, </w:t>
      </w:r>
      <w:r w:rsidR="00FB1560">
        <w:rPr>
          <w:rFonts w:eastAsia="Arial" w:cs="Arial"/>
        </w:rPr>
        <w:t>«W</w:t>
      </w:r>
      <w:r w:rsidR="004964F7">
        <w:rPr>
          <w:rFonts w:eastAsia="Arial" w:cs="Arial"/>
        </w:rPr>
        <w:t>omen-</w:t>
      </w:r>
      <w:proofErr w:type="spellStart"/>
      <w:r w:rsidR="004964F7">
        <w:rPr>
          <w:rFonts w:eastAsia="Arial" w:cs="Arial"/>
        </w:rPr>
        <w:t>onl</w:t>
      </w:r>
      <w:r w:rsidR="00FB1560">
        <w:rPr>
          <w:rFonts w:eastAsia="Arial" w:cs="Arial"/>
        </w:rPr>
        <w:t>y</w:t>
      </w:r>
      <w:proofErr w:type="spellEnd"/>
      <w:r w:rsidR="00FB1560">
        <w:rPr>
          <w:rFonts w:eastAsia="Arial" w:cs="Arial"/>
        </w:rPr>
        <w:t>»-</w:t>
      </w:r>
      <w:r w:rsidR="00545C6A">
        <w:rPr>
          <w:rFonts w:eastAsia="Arial" w:cs="Arial"/>
        </w:rPr>
        <w:t xml:space="preserve">Langlauftagen </w:t>
      </w:r>
      <w:r w:rsidR="004964F7">
        <w:rPr>
          <w:rFonts w:eastAsia="Arial" w:cs="Arial"/>
        </w:rPr>
        <w:t>oder einem</w:t>
      </w:r>
      <w:r w:rsidR="00545C6A">
        <w:rPr>
          <w:rFonts w:eastAsia="Arial" w:cs="Arial"/>
        </w:rPr>
        <w:t xml:space="preserve"> </w:t>
      </w:r>
      <w:proofErr w:type="spellStart"/>
      <w:r w:rsidR="00545C6A">
        <w:rPr>
          <w:rFonts w:eastAsia="Arial" w:cs="Arial"/>
        </w:rPr>
        <w:t>Freeride</w:t>
      </w:r>
      <w:proofErr w:type="spellEnd"/>
      <w:r w:rsidR="00545C6A">
        <w:rPr>
          <w:rFonts w:eastAsia="Arial" w:cs="Arial"/>
        </w:rPr>
        <w:t xml:space="preserve"> und Lawinenkurs ist </w:t>
      </w:r>
      <w:r w:rsidR="00FB1560">
        <w:rPr>
          <w:rFonts w:eastAsia="Arial" w:cs="Arial"/>
        </w:rPr>
        <w:t xml:space="preserve">viel Auswahl </w:t>
      </w:r>
      <w:r w:rsidR="00545C6A">
        <w:rPr>
          <w:rFonts w:eastAsia="Arial" w:cs="Arial"/>
        </w:rPr>
        <w:t>dabei, w</w:t>
      </w:r>
      <w:r w:rsidR="00FB1560">
        <w:rPr>
          <w:rFonts w:eastAsia="Arial" w:cs="Arial"/>
        </w:rPr>
        <w:t>elches</w:t>
      </w:r>
      <w:r w:rsidR="00545C6A">
        <w:rPr>
          <w:rFonts w:eastAsia="Arial" w:cs="Arial"/>
        </w:rPr>
        <w:t xml:space="preserve"> </w:t>
      </w:r>
      <w:r w:rsidR="5B8EB702" w:rsidRPr="08D8D1A2">
        <w:rPr>
          <w:rFonts w:eastAsia="Arial" w:cs="Arial"/>
        </w:rPr>
        <w:t>das</w:t>
      </w:r>
      <w:r w:rsidR="00545C6A">
        <w:rPr>
          <w:rFonts w:eastAsia="Arial" w:cs="Arial"/>
        </w:rPr>
        <w:t xml:space="preserve"> Herz der Outdoor-Wintersportlerin </w:t>
      </w:r>
      <w:proofErr w:type="gramStart"/>
      <w:r w:rsidR="00545C6A" w:rsidRPr="08D8D1A2">
        <w:rPr>
          <w:rFonts w:eastAsia="Arial" w:cs="Arial"/>
        </w:rPr>
        <w:t>höher</w:t>
      </w:r>
      <w:r w:rsidR="008235BA">
        <w:rPr>
          <w:rFonts w:eastAsia="Arial" w:cs="Arial"/>
        </w:rPr>
        <w:t xml:space="preserve"> </w:t>
      </w:r>
      <w:r w:rsidR="00545C6A" w:rsidRPr="08D8D1A2">
        <w:rPr>
          <w:rFonts w:eastAsia="Arial" w:cs="Arial"/>
        </w:rPr>
        <w:t>schlagen</w:t>
      </w:r>
      <w:proofErr w:type="gramEnd"/>
      <w:r w:rsidR="00545C6A">
        <w:rPr>
          <w:rFonts w:eastAsia="Arial" w:cs="Arial"/>
        </w:rPr>
        <w:t xml:space="preserve"> lässt. </w:t>
      </w:r>
    </w:p>
    <w:p w14:paraId="097D0588" w14:textId="77777777" w:rsidR="008235BA" w:rsidRDefault="008235BA" w:rsidP="00B63E1F">
      <w:pPr>
        <w:jc w:val="both"/>
        <w:rPr>
          <w:rFonts w:eastAsia="Arial" w:cs="Arial"/>
          <w:b/>
          <w:bCs/>
        </w:rPr>
      </w:pPr>
    </w:p>
    <w:p w14:paraId="5F3B74DB" w14:textId="6C901EB8" w:rsidR="008D30F6" w:rsidRDefault="00B63E1F" w:rsidP="00B63E1F">
      <w:pPr>
        <w:jc w:val="both"/>
        <w:rPr>
          <w:rFonts w:eastAsia="Arial" w:cs="Arial"/>
          <w:b/>
          <w:bCs/>
        </w:rPr>
      </w:pPr>
      <w:r w:rsidRPr="5954EF43">
        <w:rPr>
          <w:rFonts w:eastAsia="Arial" w:cs="Arial"/>
          <w:b/>
          <w:bCs/>
        </w:rPr>
        <w:t>Ausführliche Informationen</w:t>
      </w:r>
      <w:r>
        <w:rPr>
          <w:rFonts w:eastAsia="Arial" w:cs="Arial"/>
          <w:b/>
          <w:bCs/>
        </w:rPr>
        <w:t xml:space="preserve"> und Bildmaterial</w:t>
      </w:r>
      <w:r w:rsidR="008D30F6">
        <w:rPr>
          <w:rFonts w:eastAsia="Arial" w:cs="Arial"/>
          <w:b/>
          <w:bCs/>
        </w:rPr>
        <w:t xml:space="preserve"> auf Dropbox</w:t>
      </w:r>
      <w:r>
        <w:rPr>
          <w:rFonts w:eastAsia="Arial" w:cs="Arial"/>
          <w:b/>
          <w:bCs/>
        </w:rPr>
        <w:t>:</w:t>
      </w:r>
    </w:p>
    <w:p w14:paraId="7F483FF8" w14:textId="1C84DF6D" w:rsidR="00901CCB" w:rsidRDefault="00B96F12" w:rsidP="00077DF7">
      <w:pPr>
        <w:jc w:val="both"/>
        <w:rPr>
          <w:rFonts w:eastAsia="Arial" w:cs="Arial"/>
        </w:rPr>
      </w:pPr>
      <w:hyperlink r:id="rId15" w:history="1">
        <w:r w:rsidR="00CB1734" w:rsidRPr="00CB1734">
          <w:rPr>
            <w:rStyle w:val="Hyperlink"/>
            <w:rFonts w:eastAsia="Arial" w:cs="Arial"/>
          </w:rPr>
          <w:t>https://www.dropbox.com/sh/5iqsc8m28jd0thd/AAA62hRjitU-hm53PmfCAI3ma?dl=0</w:t>
        </w:r>
      </w:hyperlink>
    </w:p>
    <w:p w14:paraId="307C26C0" w14:textId="77777777" w:rsidR="00CB1734" w:rsidRPr="00CB1734" w:rsidRDefault="00CB1734" w:rsidP="00077DF7">
      <w:pPr>
        <w:jc w:val="both"/>
        <w:rPr>
          <w:rFonts w:eastAsia="Arial" w:cs="Arial"/>
        </w:rPr>
      </w:pPr>
    </w:p>
    <w:p w14:paraId="587C90CA" w14:textId="77777777" w:rsidR="00B63E1F" w:rsidRPr="00B95C6D" w:rsidRDefault="00B63E1F" w:rsidP="00B63E1F">
      <w:pPr>
        <w:pStyle w:val="Listenabsatz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B95C6D">
        <w:rPr>
          <w:rFonts w:ascii="Arial" w:eastAsia="Arial" w:hAnsi="Arial" w:cs="Arial"/>
          <w:sz w:val="20"/>
          <w:szCs w:val="20"/>
          <w:lang w:val="en-US"/>
        </w:rPr>
        <w:t>Website 100 % Women Peak Challenge</w:t>
      </w:r>
      <w:r w:rsidRPr="00B95C6D">
        <w:rPr>
          <w:lang w:val="en-US"/>
        </w:rPr>
        <w:t xml:space="preserve">: </w:t>
      </w:r>
      <w:hyperlink r:id="rId16" w:history="1">
        <w:r w:rsidRPr="00B95C6D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Peakchallenge.myswitzerland.com</w:t>
        </w:r>
      </w:hyperlink>
    </w:p>
    <w:p w14:paraId="3DCB6974" w14:textId="77777777" w:rsidR="00B63E1F" w:rsidRPr="00B95C6D" w:rsidRDefault="00B63E1F" w:rsidP="00B63E1F">
      <w:pPr>
        <w:pStyle w:val="Listenabsatz"/>
        <w:numPr>
          <w:ilvl w:val="0"/>
          <w:numId w:val="5"/>
        </w:numPr>
        <w:jc w:val="both"/>
        <w:rPr>
          <w:rStyle w:val="Hyperlink"/>
          <w:color w:val="auto"/>
          <w:sz w:val="20"/>
          <w:szCs w:val="20"/>
          <w:u w:val="none"/>
        </w:rPr>
      </w:pPr>
      <w:r w:rsidRPr="00B95C6D">
        <w:rPr>
          <w:rFonts w:ascii="Arial" w:eastAsia="Arial" w:hAnsi="Arial" w:cs="Arial"/>
          <w:sz w:val="20"/>
          <w:szCs w:val="20"/>
          <w:lang w:val="de-CH"/>
        </w:rPr>
        <w:t xml:space="preserve">Website </w:t>
      </w:r>
      <w:r w:rsidRPr="00B95C6D">
        <w:rPr>
          <w:rFonts w:ascii="Arial" w:eastAsia="Arial" w:hAnsi="Arial" w:cs="Arial"/>
          <w:sz w:val="20"/>
          <w:szCs w:val="20"/>
        </w:rPr>
        <w:t>100 % Women – Angebote für Frauen</w:t>
      </w:r>
      <w:r w:rsidRPr="00B95C6D">
        <w:rPr>
          <w:rFonts w:eastAsia="Arial" w:cs="Arial"/>
        </w:rPr>
        <w:t xml:space="preserve">: </w:t>
      </w:r>
      <w:hyperlink r:id="rId17" w:history="1">
        <w:r w:rsidRPr="00B95C6D">
          <w:rPr>
            <w:rStyle w:val="Hyperlink"/>
            <w:rFonts w:ascii="Arial" w:eastAsia="Arial" w:hAnsi="Arial" w:cs="Arial"/>
            <w:sz w:val="20"/>
            <w:szCs w:val="20"/>
          </w:rPr>
          <w:t>MySwitzerland.com/</w:t>
        </w:r>
        <w:proofErr w:type="spellStart"/>
        <w:r w:rsidRPr="00B95C6D">
          <w:rPr>
            <w:rStyle w:val="Hyperlink"/>
            <w:rFonts w:ascii="Arial" w:eastAsia="Arial" w:hAnsi="Arial" w:cs="Arial"/>
            <w:sz w:val="20"/>
            <w:szCs w:val="20"/>
          </w:rPr>
          <w:t>women</w:t>
        </w:r>
        <w:proofErr w:type="spellEnd"/>
      </w:hyperlink>
    </w:p>
    <w:p w14:paraId="1B1BFFE9" w14:textId="291A9C24" w:rsidR="004964F7" w:rsidRPr="00E272B9" w:rsidRDefault="004964F7" w:rsidP="004964F7">
      <w:pPr>
        <w:pStyle w:val="Listenabsatz"/>
        <w:numPr>
          <w:ilvl w:val="0"/>
          <w:numId w:val="5"/>
        </w:numPr>
        <w:jc w:val="both"/>
        <w:rPr>
          <w:sz w:val="20"/>
          <w:szCs w:val="20"/>
        </w:rPr>
      </w:pPr>
      <w:r w:rsidRPr="16C3EB41">
        <w:rPr>
          <w:rFonts w:eastAsia="Arial" w:cs="Arial"/>
          <w:sz w:val="20"/>
          <w:szCs w:val="20"/>
        </w:rPr>
        <w:t xml:space="preserve">Ausführliches </w:t>
      </w:r>
      <w:hyperlink r:id="rId18">
        <w:r w:rsidRPr="16C3EB41">
          <w:rPr>
            <w:rStyle w:val="Hyperlink"/>
            <w:rFonts w:eastAsia="Arial" w:cs="Arial"/>
            <w:sz w:val="20"/>
            <w:szCs w:val="20"/>
          </w:rPr>
          <w:t>Mediendo</w:t>
        </w:r>
        <w:r w:rsidRPr="16C3EB41">
          <w:rPr>
            <w:rStyle w:val="Hyperlink"/>
            <w:rFonts w:eastAsia="Arial" w:cs="Arial"/>
            <w:sz w:val="20"/>
            <w:szCs w:val="20"/>
          </w:rPr>
          <w:t>s</w:t>
        </w:r>
        <w:r w:rsidRPr="16C3EB41">
          <w:rPr>
            <w:rStyle w:val="Hyperlink"/>
            <w:rFonts w:eastAsia="Arial" w:cs="Arial"/>
            <w:sz w:val="20"/>
            <w:szCs w:val="20"/>
          </w:rPr>
          <w:t>sier</w:t>
        </w:r>
      </w:hyperlink>
      <w:r w:rsidRPr="16C3EB41">
        <w:rPr>
          <w:rFonts w:eastAsia="Arial" w:cs="Arial"/>
          <w:sz w:val="20"/>
          <w:szCs w:val="20"/>
        </w:rPr>
        <w:t xml:space="preserve"> mit detaillierten Informationen zur Kampagne</w:t>
      </w:r>
    </w:p>
    <w:p w14:paraId="52056746" w14:textId="77777777" w:rsidR="002B70AF" w:rsidRDefault="002B70AF" w:rsidP="00B63E1F">
      <w:pPr>
        <w:jc w:val="both"/>
        <w:rPr>
          <w:rFonts w:eastAsia="Arial" w:cs="Arial"/>
          <w:b/>
          <w:bCs/>
        </w:rPr>
      </w:pPr>
    </w:p>
    <w:p w14:paraId="435E88D9" w14:textId="300885E5" w:rsidR="00B63E1F" w:rsidRDefault="00B63E1F" w:rsidP="00B63E1F">
      <w:pPr>
        <w:jc w:val="both"/>
        <w:rPr>
          <w:rFonts w:eastAsia="Arial" w:cs="Arial"/>
        </w:rPr>
      </w:pPr>
      <w:r w:rsidRPr="00E7499E">
        <w:rPr>
          <w:rFonts w:eastAsia="Arial" w:cs="Arial"/>
          <w:b/>
          <w:bCs/>
        </w:rPr>
        <w:t>Weitere Auskünfte an die Medien erteilt:</w:t>
      </w:r>
      <w:r w:rsidRPr="00E7499E">
        <w:rPr>
          <w:rFonts w:eastAsia="Arial" w:cs="Arial"/>
        </w:rPr>
        <w:t xml:space="preserve"> </w:t>
      </w:r>
    </w:p>
    <w:p w14:paraId="60083134" w14:textId="568224DA" w:rsidR="00B63E1F" w:rsidRPr="00E7499E" w:rsidRDefault="00B63E1F" w:rsidP="00B63E1F">
      <w:pPr>
        <w:jc w:val="both"/>
      </w:pPr>
    </w:p>
    <w:p w14:paraId="35548836" w14:textId="30DF6A7D" w:rsidR="00B63E1F" w:rsidRPr="00385100" w:rsidRDefault="007F0F49" w:rsidP="00B63E1F">
      <w:pPr>
        <w:pStyle w:val="Listenabsatz"/>
        <w:numPr>
          <w:ilvl w:val="0"/>
          <w:numId w:val="6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Unternehmenskommunikation Schweiz Tourismus</w:t>
      </w:r>
    </w:p>
    <w:p w14:paraId="57F27F8C" w14:textId="0BB135F0" w:rsidR="007F0F49" w:rsidRPr="00385100" w:rsidRDefault="007F0F49" w:rsidP="00385100">
      <w:pPr>
        <w:pStyle w:val="Listenabsatz"/>
        <w:numPr>
          <w:ilvl w:val="0"/>
          <w:numId w:val="6"/>
        </w:numPr>
        <w:jc w:val="both"/>
        <w:rPr>
          <w:rFonts w:eastAsia="Arial" w:cs="Arial"/>
          <w:sz w:val="20"/>
          <w:szCs w:val="20"/>
        </w:rPr>
      </w:pPr>
      <w:r w:rsidRPr="00385100">
        <w:rPr>
          <w:rFonts w:eastAsia="Arial" w:cs="Arial"/>
          <w:sz w:val="20"/>
          <w:szCs w:val="20"/>
        </w:rPr>
        <w:t xml:space="preserve">Telefon: +41 (0)44 288 13 17, E-Mail: </w:t>
      </w:r>
      <w:hyperlink r:id="rId19" w:history="1">
        <w:r w:rsidRPr="00385100">
          <w:rPr>
            <w:rFonts w:eastAsia="Arial" w:cs="Arial"/>
            <w:color w:val="1F00FF"/>
            <w:sz w:val="20"/>
            <w:szCs w:val="20"/>
            <w:u w:val="single"/>
          </w:rPr>
          <w:t>media@switzerland.com</w:t>
        </w:r>
      </w:hyperlink>
    </w:p>
    <w:p w14:paraId="4921FEE6" w14:textId="77777777" w:rsidR="00B63E1F" w:rsidRPr="00E92078" w:rsidRDefault="00B63E1F" w:rsidP="00B63E1F">
      <w:pPr>
        <w:pStyle w:val="Listenabsatz"/>
        <w:numPr>
          <w:ilvl w:val="0"/>
          <w:numId w:val="6"/>
        </w:numPr>
        <w:jc w:val="both"/>
        <w:rPr>
          <w:rFonts w:eastAsia="Arial" w:cs="Arial"/>
          <w:sz w:val="20"/>
          <w:szCs w:val="20"/>
        </w:rPr>
      </w:pPr>
      <w:r w:rsidRPr="00E92078">
        <w:rPr>
          <w:rFonts w:eastAsia="Arial" w:cs="Arial"/>
          <w:sz w:val="20"/>
          <w:szCs w:val="20"/>
        </w:rPr>
        <w:t>Sabina Brack, Kampagnenleiterin</w:t>
      </w:r>
    </w:p>
    <w:p w14:paraId="46F56500" w14:textId="347D6DD0" w:rsidR="00A115A2" w:rsidRDefault="00B63E1F" w:rsidP="002B70AF">
      <w:pPr>
        <w:pStyle w:val="Listenabsatz"/>
        <w:rPr>
          <w:rFonts w:eastAsia="Arial" w:cs="Arial"/>
          <w:sz w:val="20"/>
          <w:szCs w:val="20"/>
        </w:rPr>
      </w:pPr>
      <w:r w:rsidRPr="00E92078">
        <w:rPr>
          <w:rFonts w:eastAsia="Arial" w:cs="Arial"/>
          <w:sz w:val="20"/>
          <w:szCs w:val="20"/>
        </w:rPr>
        <w:t xml:space="preserve">Telefon: +41 (0)44 288 12 79, E-Mail: </w:t>
      </w:r>
      <w:hyperlink r:id="rId20" w:history="1">
        <w:r w:rsidRPr="00E92078">
          <w:rPr>
            <w:rStyle w:val="Hyperlink"/>
            <w:rFonts w:eastAsia="Arial" w:cs="Arial"/>
            <w:sz w:val="20"/>
            <w:szCs w:val="20"/>
          </w:rPr>
          <w:t>sabina.brack@switzerland.com</w:t>
        </w:r>
      </w:hyperlink>
      <w:r w:rsidRPr="00E92078">
        <w:rPr>
          <w:rFonts w:eastAsia="Arial" w:cs="Arial"/>
          <w:sz w:val="20"/>
          <w:szCs w:val="20"/>
        </w:rPr>
        <w:t xml:space="preserve"> </w:t>
      </w:r>
    </w:p>
    <w:p w14:paraId="27140002" w14:textId="13D30E9E" w:rsidR="002B70AF" w:rsidRPr="00170D36" w:rsidRDefault="002B70AF" w:rsidP="007F0F49">
      <w:pPr>
        <w:pStyle w:val="Listenabsatz"/>
        <w:rPr>
          <w:rFonts w:eastAsia="Arial" w:cs="Arial"/>
          <w:sz w:val="20"/>
          <w:szCs w:val="20"/>
        </w:rPr>
      </w:pPr>
    </w:p>
    <w:sectPr w:rsidR="002B70AF" w:rsidRPr="00170D36" w:rsidSect="000E2D2E">
      <w:headerReference w:type="default" r:id="rId21"/>
      <w:headerReference w:type="first" r:id="rId22"/>
      <w:footerReference w:type="first" r:id="rId23"/>
      <w:pgSz w:w="11906" w:h="16838" w:code="9"/>
      <w:pgMar w:top="1387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263D" w14:textId="77777777" w:rsidR="00B96F12" w:rsidRDefault="00B96F12" w:rsidP="00723009">
      <w:pPr>
        <w:spacing w:line="240" w:lineRule="auto"/>
      </w:pPr>
      <w:r>
        <w:separator/>
      </w:r>
    </w:p>
  </w:endnote>
  <w:endnote w:type="continuationSeparator" w:id="0">
    <w:p w14:paraId="1ED33B54" w14:textId="77777777" w:rsidR="00B96F12" w:rsidRDefault="00B96F12" w:rsidP="00723009">
      <w:pPr>
        <w:spacing w:line="240" w:lineRule="auto"/>
      </w:pPr>
      <w:r>
        <w:continuationSeparator/>
      </w:r>
    </w:p>
  </w:endnote>
  <w:endnote w:type="continuationNotice" w:id="1">
    <w:p w14:paraId="5F19A006" w14:textId="77777777" w:rsidR="00B96F12" w:rsidRDefault="00B96F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AA51" w14:textId="77777777" w:rsidR="009266DF" w:rsidRDefault="009266DF" w:rsidP="00592C7A">
    <w:pPr>
      <w:pStyle w:val="Fuzeile"/>
    </w:pPr>
  </w:p>
  <w:p w14:paraId="4CF39AB3" w14:textId="77777777" w:rsidR="009266DF" w:rsidRPr="00592C7A" w:rsidRDefault="009266DF" w:rsidP="00592C7A">
    <w:pPr>
      <w:pStyle w:val="Fuzeile"/>
    </w:pPr>
  </w:p>
  <w:p w14:paraId="3882A47D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6ED12A0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1796194D" wp14:editId="7455589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C607A" w14:textId="77777777" w:rsidR="006E3A4F" w:rsidRDefault="00C50A07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6194D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2B7C607A" w14:textId="77777777" w:rsidR="006E3A4F" w:rsidRDefault="00C50A07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DE98" w14:textId="77777777" w:rsidR="00B96F12" w:rsidRDefault="00B96F12" w:rsidP="00723009">
      <w:pPr>
        <w:spacing w:line="240" w:lineRule="auto"/>
      </w:pPr>
      <w:r>
        <w:separator/>
      </w:r>
    </w:p>
  </w:footnote>
  <w:footnote w:type="continuationSeparator" w:id="0">
    <w:p w14:paraId="7639A211" w14:textId="77777777" w:rsidR="00B96F12" w:rsidRDefault="00B96F12" w:rsidP="00723009">
      <w:pPr>
        <w:spacing w:line="240" w:lineRule="auto"/>
      </w:pPr>
      <w:r>
        <w:continuationSeparator/>
      </w:r>
    </w:p>
  </w:footnote>
  <w:footnote w:type="continuationNotice" w:id="1">
    <w:p w14:paraId="7BFBEDA3" w14:textId="77777777" w:rsidR="00B96F12" w:rsidRDefault="00B96F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26F4" w14:textId="5AB40FC8" w:rsidR="009266DF" w:rsidRPr="00723009" w:rsidRDefault="00E05618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43" behindDoc="1" locked="1" layoutInCell="1" allowOverlap="1" wp14:anchorId="48CE44F8" wp14:editId="39B1D276">
          <wp:simplePos x="0" y="0"/>
          <wp:positionH relativeFrom="page">
            <wp:posOffset>6128385</wp:posOffset>
          </wp:positionH>
          <wp:positionV relativeFrom="page">
            <wp:posOffset>250825</wp:posOffset>
          </wp:positionV>
          <wp:extent cx="809625" cy="772795"/>
          <wp:effectExtent l="0" t="0" r="0" b="1905"/>
          <wp:wrapNone/>
          <wp:docPr id="17" name="flower_rgb_1" descr="Ein Bild, das gelb, Blume, Windrad, hel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lower_rgb_1" descr="Ein Bild, das gelb, Blume, Windrad, hell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3" behindDoc="0" locked="1" layoutInCell="1" allowOverlap="1" wp14:anchorId="5CC26C9D" wp14:editId="29CDAA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2" behindDoc="0" locked="1" layoutInCell="1" allowOverlap="1" wp14:anchorId="52133782" wp14:editId="464560D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1" behindDoc="0" locked="1" layoutInCell="1" allowOverlap="1" wp14:anchorId="6EA150E0" wp14:editId="3DA89E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95" behindDoc="1" locked="1" layoutInCell="1" allowOverlap="1" wp14:anchorId="6E24ED83" wp14:editId="358A657E">
          <wp:simplePos x="0" y="0"/>
          <wp:positionH relativeFrom="page">
            <wp:posOffset>3272790</wp:posOffset>
          </wp:positionH>
          <wp:positionV relativeFrom="page">
            <wp:posOffset>309245</wp:posOffset>
          </wp:positionV>
          <wp:extent cx="3606800" cy="711200"/>
          <wp:effectExtent l="0" t="0" r="0" b="0"/>
          <wp:wrapNone/>
          <wp:docPr id="16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6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8AF" w14:textId="1B018836" w:rsidR="009266DF" w:rsidRDefault="00C26CB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47" behindDoc="1" locked="1" layoutInCell="1" allowOverlap="1" wp14:anchorId="24D341B5" wp14:editId="74DFADAC">
          <wp:simplePos x="0" y="0"/>
          <wp:positionH relativeFrom="page">
            <wp:posOffset>3375660</wp:posOffset>
          </wp:positionH>
          <wp:positionV relativeFrom="page">
            <wp:posOffset>276225</wp:posOffset>
          </wp:positionV>
          <wp:extent cx="3606800" cy="71120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99" behindDoc="1" locked="1" layoutInCell="1" allowOverlap="1" wp14:anchorId="0577030B" wp14:editId="4B93F03D">
          <wp:simplePos x="0" y="0"/>
          <wp:positionH relativeFrom="page">
            <wp:posOffset>6172835</wp:posOffset>
          </wp:positionH>
          <wp:positionV relativeFrom="page">
            <wp:posOffset>278130</wp:posOffset>
          </wp:positionV>
          <wp:extent cx="809625" cy="772795"/>
          <wp:effectExtent l="0" t="0" r="0" b="1905"/>
          <wp:wrapNone/>
          <wp:docPr id="14" name="flower_rgb_1" descr="Ein Bild, das gelb, Blume, Windrad, hel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lower_rgb_1" descr="Ein Bild, das gelb, Blume, Windrad, hell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772D23F1" wp14:editId="4BF3AD7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48CD9" w14:textId="46F839D1" w:rsidR="009266DF" w:rsidRDefault="00C50A0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  <w:p w14:paraId="3BCED0CE" w14:textId="082D4C6D" w:rsidR="00F33663" w:rsidRDefault="00F33663" w:rsidP="00A532A5">
                          <w:pPr>
                            <w:pStyle w:val="DocType"/>
                          </w:pPr>
                        </w:p>
                        <w:p w14:paraId="4CD9A00E" w14:textId="75144F62" w:rsidR="00F33663" w:rsidRDefault="00F33663" w:rsidP="00A532A5">
                          <w:pPr>
                            <w:pStyle w:val="DocType"/>
                          </w:pPr>
                          <w:r>
                            <w:t>Spe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D23F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9348CD9" w14:textId="46F839D1" w:rsidR="009266DF" w:rsidRDefault="00C50A07" w:rsidP="00A532A5">
                    <w:pPr>
                      <w:pStyle w:val="DocType"/>
                    </w:pPr>
                    <w:r>
                      <w:t>Medienmitteilung</w:t>
                    </w:r>
                  </w:p>
                  <w:p w14:paraId="3BCED0CE" w14:textId="082D4C6D" w:rsidR="00F33663" w:rsidRDefault="00F33663" w:rsidP="00A532A5">
                    <w:pPr>
                      <w:pStyle w:val="DocType"/>
                    </w:pPr>
                  </w:p>
                  <w:p w14:paraId="4CD9A00E" w14:textId="75144F62" w:rsidR="00F33663" w:rsidRDefault="00F33663" w:rsidP="00A532A5">
                    <w:pPr>
                      <w:pStyle w:val="DocType"/>
                    </w:pPr>
                    <w:r>
                      <w:t>Spe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  <w:lang w:val="de-DE" w:eastAsia="de-DE"/>
      </w:rPr>
      <w:drawing>
        <wp:anchor distT="0" distB="0" distL="114300" distR="114300" simplePos="0" relativeHeight="251658247" behindDoc="0" locked="1" layoutInCell="1" allowOverlap="1" wp14:anchorId="47632F9F" wp14:editId="4326D3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6" behindDoc="0" locked="1" layoutInCell="1" allowOverlap="1" wp14:anchorId="437DA5AC" wp14:editId="4649A2C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5" behindDoc="0" locked="1" layoutInCell="1" allowOverlap="1" wp14:anchorId="11F6B0B2" wp14:editId="3FE54E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2CA"/>
    <w:multiLevelType w:val="hybridMultilevel"/>
    <w:tmpl w:val="C270C2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33D99"/>
    <w:multiLevelType w:val="hybridMultilevel"/>
    <w:tmpl w:val="48543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3D0"/>
    <w:multiLevelType w:val="hybridMultilevel"/>
    <w:tmpl w:val="FD10D1E4"/>
    <w:lvl w:ilvl="0" w:tplc="090C7878">
      <w:start w:val="100"/>
      <w:numFmt w:val="decimal"/>
      <w:lvlText w:val="%1"/>
      <w:lvlJc w:val="left"/>
      <w:pPr>
        <w:ind w:left="72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E31"/>
    <w:multiLevelType w:val="hybridMultilevel"/>
    <w:tmpl w:val="FFFFFFFF"/>
    <w:lvl w:ilvl="0" w:tplc="D4E2A3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67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6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C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41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C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2D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45F8"/>
    <w:multiLevelType w:val="hybridMultilevel"/>
    <w:tmpl w:val="807C9458"/>
    <w:lvl w:ilvl="0" w:tplc="CAB4175C">
      <w:start w:val="100"/>
      <w:numFmt w:val="decimal"/>
      <w:lvlText w:val="%1"/>
      <w:lvlJc w:val="left"/>
      <w:pPr>
        <w:ind w:left="72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7700"/>
    <w:multiLevelType w:val="hybridMultilevel"/>
    <w:tmpl w:val="EF68ECB6"/>
    <w:lvl w:ilvl="0" w:tplc="C4D0D662">
      <w:start w:val="100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07"/>
    <w:rsid w:val="00006122"/>
    <w:rsid w:val="0000633E"/>
    <w:rsid w:val="00024524"/>
    <w:rsid w:val="00026B80"/>
    <w:rsid w:val="00034DEC"/>
    <w:rsid w:val="00041DA6"/>
    <w:rsid w:val="00063647"/>
    <w:rsid w:val="00065BE6"/>
    <w:rsid w:val="00077DF7"/>
    <w:rsid w:val="000934D0"/>
    <w:rsid w:val="000B0B33"/>
    <w:rsid w:val="000C2999"/>
    <w:rsid w:val="000C6ED2"/>
    <w:rsid w:val="000E2D2E"/>
    <w:rsid w:val="00114216"/>
    <w:rsid w:val="00133960"/>
    <w:rsid w:val="00136452"/>
    <w:rsid w:val="0014268C"/>
    <w:rsid w:val="00146C0C"/>
    <w:rsid w:val="00156333"/>
    <w:rsid w:val="00161CE5"/>
    <w:rsid w:val="00170D36"/>
    <w:rsid w:val="00170D9E"/>
    <w:rsid w:val="00171BE3"/>
    <w:rsid w:val="0017283F"/>
    <w:rsid w:val="00192015"/>
    <w:rsid w:val="001B18DF"/>
    <w:rsid w:val="001C5E1D"/>
    <w:rsid w:val="001C7221"/>
    <w:rsid w:val="001D04BF"/>
    <w:rsid w:val="001D3135"/>
    <w:rsid w:val="001D4E16"/>
    <w:rsid w:val="001D5670"/>
    <w:rsid w:val="001E1F5C"/>
    <w:rsid w:val="00201FC8"/>
    <w:rsid w:val="00210E0A"/>
    <w:rsid w:val="002125A1"/>
    <w:rsid w:val="00244AE5"/>
    <w:rsid w:val="00246174"/>
    <w:rsid w:val="002502B0"/>
    <w:rsid w:val="002516DA"/>
    <w:rsid w:val="00254203"/>
    <w:rsid w:val="00256044"/>
    <w:rsid w:val="00270993"/>
    <w:rsid w:val="00276241"/>
    <w:rsid w:val="002846D4"/>
    <w:rsid w:val="002928F7"/>
    <w:rsid w:val="0029681A"/>
    <w:rsid w:val="002972AC"/>
    <w:rsid w:val="002B0BAD"/>
    <w:rsid w:val="002B70AF"/>
    <w:rsid w:val="002B74C7"/>
    <w:rsid w:val="002C169D"/>
    <w:rsid w:val="002E4CB2"/>
    <w:rsid w:val="002F1F64"/>
    <w:rsid w:val="002F38D1"/>
    <w:rsid w:val="00304479"/>
    <w:rsid w:val="00306A1A"/>
    <w:rsid w:val="00314D27"/>
    <w:rsid w:val="00316637"/>
    <w:rsid w:val="00316A0A"/>
    <w:rsid w:val="00321670"/>
    <w:rsid w:val="00324E71"/>
    <w:rsid w:val="00354497"/>
    <w:rsid w:val="0035699D"/>
    <w:rsid w:val="00374557"/>
    <w:rsid w:val="00377ABF"/>
    <w:rsid w:val="003838FC"/>
    <w:rsid w:val="00385100"/>
    <w:rsid w:val="00391519"/>
    <w:rsid w:val="00396542"/>
    <w:rsid w:val="003B00D0"/>
    <w:rsid w:val="003B3FC7"/>
    <w:rsid w:val="003B549D"/>
    <w:rsid w:val="003B66F4"/>
    <w:rsid w:val="003C06CB"/>
    <w:rsid w:val="003D0E4A"/>
    <w:rsid w:val="003D462E"/>
    <w:rsid w:val="003E14BF"/>
    <w:rsid w:val="003E5929"/>
    <w:rsid w:val="003F10ED"/>
    <w:rsid w:val="00414822"/>
    <w:rsid w:val="004202F9"/>
    <w:rsid w:val="004358D3"/>
    <w:rsid w:val="004449A5"/>
    <w:rsid w:val="00445AA9"/>
    <w:rsid w:val="004566E1"/>
    <w:rsid w:val="004675F2"/>
    <w:rsid w:val="00467D59"/>
    <w:rsid w:val="00476741"/>
    <w:rsid w:val="00495E4E"/>
    <w:rsid w:val="004964F7"/>
    <w:rsid w:val="004A485B"/>
    <w:rsid w:val="004B152D"/>
    <w:rsid w:val="004B1C8A"/>
    <w:rsid w:val="004C37A1"/>
    <w:rsid w:val="004D5C19"/>
    <w:rsid w:val="004D6436"/>
    <w:rsid w:val="004D7D20"/>
    <w:rsid w:val="004E1D23"/>
    <w:rsid w:val="004F3E2A"/>
    <w:rsid w:val="00502316"/>
    <w:rsid w:val="00541FFD"/>
    <w:rsid w:val="00545C6A"/>
    <w:rsid w:val="00552732"/>
    <w:rsid w:val="00552FA2"/>
    <w:rsid w:val="00554CF8"/>
    <w:rsid w:val="00555516"/>
    <w:rsid w:val="00567422"/>
    <w:rsid w:val="0057337E"/>
    <w:rsid w:val="00592C7A"/>
    <w:rsid w:val="005A1B91"/>
    <w:rsid w:val="005A6E54"/>
    <w:rsid w:val="005B3D05"/>
    <w:rsid w:val="005C59ED"/>
    <w:rsid w:val="005E1AF1"/>
    <w:rsid w:val="005F7B9E"/>
    <w:rsid w:val="00607691"/>
    <w:rsid w:val="0061355F"/>
    <w:rsid w:val="00614097"/>
    <w:rsid w:val="0061588B"/>
    <w:rsid w:val="00630208"/>
    <w:rsid w:val="00632F62"/>
    <w:rsid w:val="00637DDC"/>
    <w:rsid w:val="0064408D"/>
    <w:rsid w:val="006542BD"/>
    <w:rsid w:val="006940D2"/>
    <w:rsid w:val="0069632F"/>
    <w:rsid w:val="00696FAA"/>
    <w:rsid w:val="006A50EC"/>
    <w:rsid w:val="006A70F2"/>
    <w:rsid w:val="006D5F4F"/>
    <w:rsid w:val="006D6CC2"/>
    <w:rsid w:val="006E149F"/>
    <w:rsid w:val="006E3A4F"/>
    <w:rsid w:val="006F548B"/>
    <w:rsid w:val="00704818"/>
    <w:rsid w:val="00712D3A"/>
    <w:rsid w:val="00723009"/>
    <w:rsid w:val="0072350A"/>
    <w:rsid w:val="00740F1C"/>
    <w:rsid w:val="00742AC3"/>
    <w:rsid w:val="00742DC2"/>
    <w:rsid w:val="00756F28"/>
    <w:rsid w:val="00761683"/>
    <w:rsid w:val="00767E1C"/>
    <w:rsid w:val="00771209"/>
    <w:rsid w:val="007852F5"/>
    <w:rsid w:val="00786F4F"/>
    <w:rsid w:val="007B0113"/>
    <w:rsid w:val="007B4AC6"/>
    <w:rsid w:val="007B5041"/>
    <w:rsid w:val="007D14E4"/>
    <w:rsid w:val="007D6F67"/>
    <w:rsid w:val="007E6B30"/>
    <w:rsid w:val="007E6F86"/>
    <w:rsid w:val="007F0F49"/>
    <w:rsid w:val="0080557A"/>
    <w:rsid w:val="008235BA"/>
    <w:rsid w:val="00870289"/>
    <w:rsid w:val="00892D00"/>
    <w:rsid w:val="008B3B5D"/>
    <w:rsid w:val="008D30F6"/>
    <w:rsid w:val="008D3A9F"/>
    <w:rsid w:val="008E60AE"/>
    <w:rsid w:val="008F0502"/>
    <w:rsid w:val="008F38BA"/>
    <w:rsid w:val="008F4EB5"/>
    <w:rsid w:val="00900C9F"/>
    <w:rsid w:val="00901CCB"/>
    <w:rsid w:val="00905029"/>
    <w:rsid w:val="009161C4"/>
    <w:rsid w:val="00916375"/>
    <w:rsid w:val="009266DF"/>
    <w:rsid w:val="00932C5C"/>
    <w:rsid w:val="009356AF"/>
    <w:rsid w:val="00935E83"/>
    <w:rsid w:val="00943D7F"/>
    <w:rsid w:val="00944298"/>
    <w:rsid w:val="00946EF1"/>
    <w:rsid w:val="009577BF"/>
    <w:rsid w:val="0097353D"/>
    <w:rsid w:val="00976640"/>
    <w:rsid w:val="0097677C"/>
    <w:rsid w:val="00993FDB"/>
    <w:rsid w:val="009A02D3"/>
    <w:rsid w:val="009B696F"/>
    <w:rsid w:val="009C213F"/>
    <w:rsid w:val="009C5679"/>
    <w:rsid w:val="009C6A93"/>
    <w:rsid w:val="009D5780"/>
    <w:rsid w:val="009E68BD"/>
    <w:rsid w:val="009F2B54"/>
    <w:rsid w:val="00A07A77"/>
    <w:rsid w:val="00A115A2"/>
    <w:rsid w:val="00A24901"/>
    <w:rsid w:val="00A258FC"/>
    <w:rsid w:val="00A27924"/>
    <w:rsid w:val="00A367F6"/>
    <w:rsid w:val="00A368BB"/>
    <w:rsid w:val="00A408A5"/>
    <w:rsid w:val="00A532A5"/>
    <w:rsid w:val="00A61567"/>
    <w:rsid w:val="00A65B30"/>
    <w:rsid w:val="00A70073"/>
    <w:rsid w:val="00A82D95"/>
    <w:rsid w:val="00A86D6C"/>
    <w:rsid w:val="00AA10D7"/>
    <w:rsid w:val="00AD3AE7"/>
    <w:rsid w:val="00AD3C46"/>
    <w:rsid w:val="00AE773B"/>
    <w:rsid w:val="00B03986"/>
    <w:rsid w:val="00B30DA5"/>
    <w:rsid w:val="00B36B79"/>
    <w:rsid w:val="00B55491"/>
    <w:rsid w:val="00B56879"/>
    <w:rsid w:val="00B57413"/>
    <w:rsid w:val="00B63E1F"/>
    <w:rsid w:val="00B71C9D"/>
    <w:rsid w:val="00B94BDF"/>
    <w:rsid w:val="00B95C6D"/>
    <w:rsid w:val="00B96F12"/>
    <w:rsid w:val="00BA00FE"/>
    <w:rsid w:val="00BA6813"/>
    <w:rsid w:val="00BB03D7"/>
    <w:rsid w:val="00BB313A"/>
    <w:rsid w:val="00BB3A90"/>
    <w:rsid w:val="00BF7432"/>
    <w:rsid w:val="00C00043"/>
    <w:rsid w:val="00C00C2D"/>
    <w:rsid w:val="00C10BA7"/>
    <w:rsid w:val="00C13894"/>
    <w:rsid w:val="00C26CBA"/>
    <w:rsid w:val="00C307D3"/>
    <w:rsid w:val="00C31BE8"/>
    <w:rsid w:val="00C46FC4"/>
    <w:rsid w:val="00C50A07"/>
    <w:rsid w:val="00C64785"/>
    <w:rsid w:val="00C80778"/>
    <w:rsid w:val="00C83747"/>
    <w:rsid w:val="00C864A5"/>
    <w:rsid w:val="00C9555A"/>
    <w:rsid w:val="00C97558"/>
    <w:rsid w:val="00CA7582"/>
    <w:rsid w:val="00CB1734"/>
    <w:rsid w:val="00CB5A32"/>
    <w:rsid w:val="00CC5E99"/>
    <w:rsid w:val="00CD6093"/>
    <w:rsid w:val="00CD6C07"/>
    <w:rsid w:val="00CF4286"/>
    <w:rsid w:val="00CF4971"/>
    <w:rsid w:val="00CF5243"/>
    <w:rsid w:val="00D01314"/>
    <w:rsid w:val="00D07384"/>
    <w:rsid w:val="00D14D76"/>
    <w:rsid w:val="00D17483"/>
    <w:rsid w:val="00D17889"/>
    <w:rsid w:val="00D3105A"/>
    <w:rsid w:val="00D32142"/>
    <w:rsid w:val="00D36493"/>
    <w:rsid w:val="00D46E3C"/>
    <w:rsid w:val="00D50E0D"/>
    <w:rsid w:val="00D567A3"/>
    <w:rsid w:val="00D56D28"/>
    <w:rsid w:val="00D96C48"/>
    <w:rsid w:val="00DA4F15"/>
    <w:rsid w:val="00DB293C"/>
    <w:rsid w:val="00DB33CB"/>
    <w:rsid w:val="00DB759D"/>
    <w:rsid w:val="00DE7E5B"/>
    <w:rsid w:val="00E00B8E"/>
    <w:rsid w:val="00E03406"/>
    <w:rsid w:val="00E05618"/>
    <w:rsid w:val="00E13F86"/>
    <w:rsid w:val="00E15540"/>
    <w:rsid w:val="00E16B43"/>
    <w:rsid w:val="00E173E8"/>
    <w:rsid w:val="00E2040C"/>
    <w:rsid w:val="00E2170D"/>
    <w:rsid w:val="00E272B9"/>
    <w:rsid w:val="00E30D32"/>
    <w:rsid w:val="00E33CEB"/>
    <w:rsid w:val="00E4182C"/>
    <w:rsid w:val="00E6273D"/>
    <w:rsid w:val="00E7413B"/>
    <w:rsid w:val="00E80D8B"/>
    <w:rsid w:val="00E82938"/>
    <w:rsid w:val="00E91E9C"/>
    <w:rsid w:val="00E92078"/>
    <w:rsid w:val="00E92876"/>
    <w:rsid w:val="00E97835"/>
    <w:rsid w:val="00EA7230"/>
    <w:rsid w:val="00ED2324"/>
    <w:rsid w:val="00ED4988"/>
    <w:rsid w:val="00EF5352"/>
    <w:rsid w:val="00F127B0"/>
    <w:rsid w:val="00F2640C"/>
    <w:rsid w:val="00F33663"/>
    <w:rsid w:val="00F47571"/>
    <w:rsid w:val="00F50BB6"/>
    <w:rsid w:val="00F55E60"/>
    <w:rsid w:val="00F56CC8"/>
    <w:rsid w:val="00F60D46"/>
    <w:rsid w:val="00F62B9C"/>
    <w:rsid w:val="00F763B7"/>
    <w:rsid w:val="00F84A77"/>
    <w:rsid w:val="00F87AF4"/>
    <w:rsid w:val="00F93A96"/>
    <w:rsid w:val="00F947FB"/>
    <w:rsid w:val="00FA00EA"/>
    <w:rsid w:val="00FA027A"/>
    <w:rsid w:val="00FA16DD"/>
    <w:rsid w:val="00FB1560"/>
    <w:rsid w:val="00FC7CFF"/>
    <w:rsid w:val="00FE2419"/>
    <w:rsid w:val="00FF2375"/>
    <w:rsid w:val="00FF27FD"/>
    <w:rsid w:val="07892080"/>
    <w:rsid w:val="08D8D1A2"/>
    <w:rsid w:val="0A3AF84A"/>
    <w:rsid w:val="0C517E2D"/>
    <w:rsid w:val="0D36305D"/>
    <w:rsid w:val="0D6726EF"/>
    <w:rsid w:val="10FA08AE"/>
    <w:rsid w:val="11AD16C6"/>
    <w:rsid w:val="1209A180"/>
    <w:rsid w:val="1348E727"/>
    <w:rsid w:val="144EEFA3"/>
    <w:rsid w:val="16C3EB41"/>
    <w:rsid w:val="1DD1546F"/>
    <w:rsid w:val="1F6D24D0"/>
    <w:rsid w:val="209E638B"/>
    <w:rsid w:val="2346600E"/>
    <w:rsid w:val="26E91ED3"/>
    <w:rsid w:val="2E82A777"/>
    <w:rsid w:val="33B3026D"/>
    <w:rsid w:val="3422EDCD"/>
    <w:rsid w:val="3B4E84DB"/>
    <w:rsid w:val="3EA07615"/>
    <w:rsid w:val="4180BF79"/>
    <w:rsid w:val="4192C499"/>
    <w:rsid w:val="4B7D688D"/>
    <w:rsid w:val="4D181169"/>
    <w:rsid w:val="52FCDA6E"/>
    <w:rsid w:val="53286939"/>
    <w:rsid w:val="5528D821"/>
    <w:rsid w:val="5590E87D"/>
    <w:rsid w:val="563C8C9B"/>
    <w:rsid w:val="587353DB"/>
    <w:rsid w:val="5B8EB702"/>
    <w:rsid w:val="5E73B346"/>
    <w:rsid w:val="62807E66"/>
    <w:rsid w:val="6349A1B7"/>
    <w:rsid w:val="68EFBFEA"/>
    <w:rsid w:val="6944239F"/>
    <w:rsid w:val="6DBFEAE8"/>
    <w:rsid w:val="7278BEA4"/>
    <w:rsid w:val="7333F029"/>
    <w:rsid w:val="73B5BB5E"/>
    <w:rsid w:val="74DF4657"/>
    <w:rsid w:val="75D63078"/>
    <w:rsid w:val="77977C71"/>
    <w:rsid w:val="7CCE2AE6"/>
    <w:rsid w:val="7DC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E6D188"/>
  <w15:docId w15:val="{3DCAB599-12ED-44ED-8EAF-548E52F2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0A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0A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5C6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6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8D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8D3"/>
  </w:style>
  <w:style w:type="character" w:styleId="Kommentarzeichen">
    <w:name w:val="annotation reference"/>
    <w:basedOn w:val="Absatz-Standardschriftart"/>
    <w:uiPriority w:val="99"/>
    <w:semiHidden/>
    <w:unhideWhenUsed/>
    <w:rsid w:val="004358D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49F"/>
    <w:rPr>
      <w:b/>
      <w:bCs/>
    </w:rPr>
  </w:style>
  <w:style w:type="paragraph" w:styleId="berarbeitung">
    <w:name w:val="Revision"/>
    <w:hidden/>
    <w:uiPriority w:val="99"/>
    <w:semiHidden/>
    <w:rsid w:val="00CF497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kchallenge.myswitzerland.com/de/" TargetMode="External"/><Relationship Id="rId13" Type="http://schemas.openxmlformats.org/officeDocument/2006/relationships/hyperlink" Target="https://www.instagram.com/p/CSxPeMpscy5/?utm_medium=copy_link" TargetMode="External"/><Relationship Id="rId18" Type="http://schemas.openxmlformats.org/officeDocument/2006/relationships/hyperlink" Target="https://corner.stnet.ch/media-chde/wp-content/uploads/sites/3/2021/10/Mediendossier_100-Women-Kampagne_211007-1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/CUXchszJbBb/?utm_medium=copy_link" TargetMode="External"/><Relationship Id="rId17" Type="http://schemas.openxmlformats.org/officeDocument/2006/relationships/hyperlink" Target="https://www.myswitzerland.com/de-ch/erlebnisse/100-wome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eakchallenge.myswitzerland.com/de/" TargetMode="External"/><Relationship Id="rId20" Type="http://schemas.openxmlformats.org/officeDocument/2006/relationships/hyperlink" Target="mailto:sabina.brack@switzerlan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UdD-1uI73I/?utm_medium=share_she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ropbox.com/sh/5iqsc8m28jd0thd/AAA62hRjitU-hm53PmfCAI3ma?dl=0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edia@switzerland.com" TargetMode="External"/><Relationship Id="rId19" Type="http://schemas.openxmlformats.org/officeDocument/2006/relationships/hyperlink" Target="mailto:media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eoft.eu/de/tickets/" TargetMode="External"/><Relationship Id="rId14" Type="http://schemas.openxmlformats.org/officeDocument/2006/relationships/hyperlink" Target="https://www.myswitzerland.com/de-ch/erlebnisse/100-women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NUL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NULL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burkard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1028</Words>
  <Characters>6482</Characters>
  <Application>Microsoft Office Word</Application>
  <DocSecurity>0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cp:lastModifiedBy>Chiara Ponti</cp:lastModifiedBy>
  <cp:revision>25</cp:revision>
  <cp:lastPrinted>2021-09-01T12:49:00Z</cp:lastPrinted>
  <dcterms:created xsi:type="dcterms:W3CDTF">2021-10-01T14:18:00Z</dcterms:created>
  <dcterms:modified xsi:type="dcterms:W3CDTF">2021-10-07T10:31:00Z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