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6E6CF" w14:textId="60C1D216" w:rsidR="00A935C5" w:rsidRDefault="00A935C5" w:rsidP="00A532A5">
      <w:pPr>
        <w:jc w:val="right"/>
      </w:pPr>
      <w:r w:rsidRPr="00A935C5">
        <w:rPr>
          <w:noProof/>
        </w:rPr>
        <w:drawing>
          <wp:inline distT="0" distB="0" distL="0" distR="0" wp14:anchorId="06A5754E" wp14:editId="605F4F0D">
            <wp:extent cx="1315353" cy="468439"/>
            <wp:effectExtent l="0" t="0" r="0" b="190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353" cy="46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4132" w14:textId="77777777" w:rsidR="00A935C5" w:rsidRDefault="00A935C5" w:rsidP="00A935C5"/>
    <w:p w14:paraId="5CD708A1" w14:textId="33BF32C3" w:rsidR="00A935C5" w:rsidRDefault="00A935C5" w:rsidP="00A935C5">
      <w:pPr>
        <w:jc w:val="right"/>
      </w:pPr>
      <w:r w:rsidRPr="00A935C5">
        <w:t xml:space="preserve"> </w:t>
      </w:r>
    </w:p>
    <w:p w14:paraId="11EE875D" w14:textId="77777777" w:rsidR="00A935C5" w:rsidRDefault="00A935C5" w:rsidP="00A532A5">
      <w:pPr>
        <w:jc w:val="right"/>
      </w:pPr>
    </w:p>
    <w:p w14:paraId="508CBF21" w14:textId="77777777" w:rsidR="00A935C5" w:rsidRDefault="00A935C5" w:rsidP="00A532A5">
      <w:pPr>
        <w:jc w:val="right"/>
      </w:pPr>
    </w:p>
    <w:p w14:paraId="3DD2981E" w14:textId="4F36CE54" w:rsidR="007D6F67" w:rsidRPr="00E73C48" w:rsidRDefault="00CF0044" w:rsidP="00A532A5">
      <w:pPr>
        <w:jc w:val="right"/>
      </w:pPr>
      <w:r w:rsidRPr="00E73C48">
        <w:t>Zürich</w:t>
      </w:r>
      <w:r w:rsidR="00A532A5" w:rsidRPr="00E73C48">
        <w:t xml:space="preserve">, </w:t>
      </w:r>
      <w:r w:rsidR="00FE035B">
        <w:t>3</w:t>
      </w:r>
      <w:r w:rsidRPr="00E73C48">
        <w:t xml:space="preserve">. </w:t>
      </w:r>
      <w:r w:rsidR="0022384B" w:rsidRPr="00E73C48">
        <w:t>Juni</w:t>
      </w:r>
      <w:r w:rsidRPr="00E73C48">
        <w:t xml:space="preserve"> 20</w:t>
      </w:r>
      <w:r w:rsidR="00AD1F1F">
        <w:t>21</w:t>
      </w:r>
    </w:p>
    <w:p w14:paraId="53228A5E" w14:textId="77777777" w:rsidR="00A532A5" w:rsidRPr="00E73C48" w:rsidRDefault="00A532A5" w:rsidP="00A532A5"/>
    <w:p w14:paraId="225F768E" w14:textId="5FECAC0E" w:rsidR="00AB2BC4" w:rsidRPr="006830E1" w:rsidRDefault="006830E1" w:rsidP="00A532A5">
      <w:pPr>
        <w:rPr>
          <w:b/>
          <w:sz w:val="16"/>
          <w:szCs w:val="16"/>
        </w:rPr>
      </w:pPr>
      <w:proofErr w:type="spellStart"/>
      <w:r w:rsidRPr="006830E1">
        <w:rPr>
          <w:b/>
          <w:sz w:val="16"/>
          <w:szCs w:val="16"/>
        </w:rPr>
        <w:t>Switzerland</w:t>
      </w:r>
      <w:proofErr w:type="spellEnd"/>
      <w:r w:rsidRPr="006830E1">
        <w:rPr>
          <w:b/>
          <w:sz w:val="16"/>
          <w:szCs w:val="16"/>
        </w:rPr>
        <w:t xml:space="preserve"> </w:t>
      </w:r>
      <w:proofErr w:type="spellStart"/>
      <w:r w:rsidRPr="006830E1">
        <w:rPr>
          <w:b/>
          <w:sz w:val="16"/>
          <w:szCs w:val="16"/>
        </w:rPr>
        <w:t>Tourism</w:t>
      </w:r>
      <w:proofErr w:type="spellEnd"/>
      <w:r w:rsidRPr="006830E1">
        <w:rPr>
          <w:b/>
          <w:sz w:val="16"/>
          <w:szCs w:val="16"/>
        </w:rPr>
        <w:t xml:space="preserve"> </w:t>
      </w:r>
      <w:proofErr w:type="spellStart"/>
      <w:r w:rsidRPr="006830E1">
        <w:rPr>
          <w:b/>
          <w:sz w:val="16"/>
          <w:szCs w:val="16"/>
        </w:rPr>
        <w:t>Influencer</w:t>
      </w:r>
      <w:proofErr w:type="spellEnd"/>
      <w:r w:rsidRPr="006830E1">
        <w:rPr>
          <w:b/>
          <w:sz w:val="16"/>
          <w:szCs w:val="16"/>
        </w:rPr>
        <w:t xml:space="preserve"> </w:t>
      </w:r>
      <w:proofErr w:type="spellStart"/>
      <w:r w:rsidR="00AB2BC4" w:rsidRPr="006830E1">
        <w:rPr>
          <w:b/>
          <w:sz w:val="16"/>
          <w:szCs w:val="16"/>
        </w:rPr>
        <w:t>Summit</w:t>
      </w:r>
      <w:proofErr w:type="spellEnd"/>
      <w:r w:rsidR="00AB2BC4" w:rsidRPr="006830E1">
        <w:rPr>
          <w:b/>
          <w:sz w:val="16"/>
          <w:szCs w:val="16"/>
        </w:rPr>
        <w:t xml:space="preserve"> 20</w:t>
      </w:r>
      <w:r w:rsidR="00046D4F">
        <w:rPr>
          <w:b/>
          <w:sz w:val="16"/>
          <w:szCs w:val="16"/>
        </w:rPr>
        <w:t>21</w:t>
      </w:r>
      <w:r w:rsidR="00AB2BC4" w:rsidRPr="006830E1">
        <w:rPr>
          <w:b/>
          <w:sz w:val="16"/>
          <w:szCs w:val="16"/>
        </w:rPr>
        <w:t xml:space="preserve"> </w:t>
      </w:r>
    </w:p>
    <w:p w14:paraId="76E4A6D2" w14:textId="77777777" w:rsidR="00B40229" w:rsidRPr="006830E1" w:rsidRDefault="00B40229" w:rsidP="00A532A5">
      <w:pPr>
        <w:rPr>
          <w:b/>
        </w:rPr>
      </w:pPr>
    </w:p>
    <w:p w14:paraId="71B5CFC4" w14:textId="5610A825" w:rsidR="00B40229" w:rsidRDefault="0038065E" w:rsidP="00A532A5">
      <w:pPr>
        <w:rPr>
          <w:b/>
        </w:rPr>
      </w:pPr>
      <w:r>
        <w:rPr>
          <w:b/>
        </w:rPr>
        <w:t>Schritt zurück zur Normalität</w:t>
      </w:r>
      <w:r w:rsidR="00046D4F">
        <w:rPr>
          <w:b/>
        </w:rPr>
        <w:t xml:space="preserve">: </w:t>
      </w:r>
      <w:r w:rsidR="00F60B30">
        <w:rPr>
          <w:b/>
        </w:rPr>
        <w:t>Erste</w:t>
      </w:r>
      <w:r w:rsidR="0004232E">
        <w:rPr>
          <w:b/>
        </w:rPr>
        <w:t xml:space="preserve"> internationale Tourismusveranstaltung </w:t>
      </w:r>
      <w:r w:rsidR="00046D4F">
        <w:rPr>
          <w:b/>
        </w:rPr>
        <w:t>seit Pandemiebeginn</w:t>
      </w:r>
      <w:r w:rsidR="002D7FEB">
        <w:rPr>
          <w:b/>
        </w:rPr>
        <w:t xml:space="preserve"> im Tessin</w:t>
      </w:r>
      <w:r w:rsidR="00046D4F">
        <w:rPr>
          <w:b/>
        </w:rPr>
        <w:t>.</w:t>
      </w:r>
    </w:p>
    <w:p w14:paraId="6934D53D" w14:textId="77777777" w:rsidR="00285D41" w:rsidRDefault="00285D41" w:rsidP="00A532A5">
      <w:pPr>
        <w:rPr>
          <w:b/>
        </w:rPr>
      </w:pPr>
    </w:p>
    <w:p w14:paraId="0421E78F" w14:textId="495CB24A" w:rsidR="00E02DF3" w:rsidRPr="005C3983" w:rsidRDefault="00E3476D" w:rsidP="00A532A5">
      <w:pPr>
        <w:rPr>
          <w:b/>
        </w:rPr>
      </w:pPr>
      <w:r w:rsidRPr="005C3983">
        <w:rPr>
          <w:b/>
        </w:rPr>
        <w:t>Schweiz Tourismus</w:t>
      </w:r>
      <w:r w:rsidR="000F7B85" w:rsidRPr="005C3983">
        <w:rPr>
          <w:b/>
        </w:rPr>
        <w:t xml:space="preserve"> (ST)</w:t>
      </w:r>
      <w:r w:rsidRPr="005C3983">
        <w:rPr>
          <w:b/>
        </w:rPr>
        <w:t xml:space="preserve"> lädt </w:t>
      </w:r>
      <w:r w:rsidR="00046D4F" w:rsidRPr="005C3983">
        <w:rPr>
          <w:b/>
        </w:rPr>
        <w:t xml:space="preserve">erstmals seit Beginn der Covid-19-Pandemie </w:t>
      </w:r>
      <w:r w:rsidR="002A6E51" w:rsidRPr="005C3983">
        <w:rPr>
          <w:b/>
        </w:rPr>
        <w:t xml:space="preserve">wieder </w:t>
      </w:r>
      <w:r w:rsidR="00046D4F" w:rsidRPr="005C3983">
        <w:rPr>
          <w:b/>
        </w:rPr>
        <w:t xml:space="preserve">zum </w:t>
      </w:r>
      <w:proofErr w:type="spellStart"/>
      <w:r w:rsidR="0038065E" w:rsidRPr="005C3983">
        <w:rPr>
          <w:b/>
        </w:rPr>
        <w:t>Switzerland</w:t>
      </w:r>
      <w:proofErr w:type="spellEnd"/>
      <w:r w:rsidR="0038065E" w:rsidRPr="005C3983">
        <w:rPr>
          <w:b/>
        </w:rPr>
        <w:t xml:space="preserve"> </w:t>
      </w:r>
      <w:proofErr w:type="spellStart"/>
      <w:r w:rsidR="0038065E" w:rsidRPr="005C3983">
        <w:rPr>
          <w:b/>
        </w:rPr>
        <w:t>Tourism</w:t>
      </w:r>
      <w:proofErr w:type="spellEnd"/>
      <w:r w:rsidR="0038065E" w:rsidRPr="005C3983">
        <w:rPr>
          <w:b/>
        </w:rPr>
        <w:t xml:space="preserve"> </w:t>
      </w:r>
      <w:proofErr w:type="spellStart"/>
      <w:r w:rsidR="0038065E" w:rsidRPr="005C3983">
        <w:rPr>
          <w:b/>
        </w:rPr>
        <w:t>Influencer</w:t>
      </w:r>
      <w:proofErr w:type="spellEnd"/>
      <w:r w:rsidR="0038065E" w:rsidRPr="005C3983">
        <w:rPr>
          <w:b/>
        </w:rPr>
        <w:t xml:space="preserve"> </w:t>
      </w:r>
      <w:proofErr w:type="spellStart"/>
      <w:r w:rsidR="0038065E" w:rsidRPr="005C3983">
        <w:rPr>
          <w:b/>
        </w:rPr>
        <w:t>Summi</w:t>
      </w:r>
      <w:r w:rsidR="00807E56" w:rsidRPr="005C3983">
        <w:rPr>
          <w:b/>
        </w:rPr>
        <w:t>t</w:t>
      </w:r>
      <w:proofErr w:type="spellEnd"/>
      <w:r w:rsidR="00B83D67" w:rsidRPr="005C3983">
        <w:rPr>
          <w:b/>
        </w:rPr>
        <w:t xml:space="preserve">. </w:t>
      </w:r>
      <w:r w:rsidR="00E02DF3" w:rsidRPr="005C3983">
        <w:rPr>
          <w:b/>
        </w:rPr>
        <w:t xml:space="preserve">Gastgeberregion ist dieses Jahr das Tessin. Eine handverlesene Gruppe von </w:t>
      </w:r>
      <w:r w:rsidR="00D06B8F" w:rsidRPr="005C3983">
        <w:rPr>
          <w:b/>
        </w:rPr>
        <w:t>knapp 30</w:t>
      </w:r>
      <w:r w:rsidR="00E02DF3" w:rsidRPr="005C3983">
        <w:rPr>
          <w:b/>
        </w:rPr>
        <w:t xml:space="preserve"> Spezialistinnen und Spezialisten</w:t>
      </w:r>
      <w:r w:rsidR="00FE035B" w:rsidRPr="005C3983">
        <w:rPr>
          <w:b/>
        </w:rPr>
        <w:t xml:space="preserve"> aus Europa und Übersee</w:t>
      </w:r>
      <w:r w:rsidR="00E02DF3" w:rsidRPr="005C3983">
        <w:rPr>
          <w:b/>
        </w:rPr>
        <w:t xml:space="preserve"> tr</w:t>
      </w:r>
      <w:r w:rsidR="00B83D67" w:rsidRPr="005C3983">
        <w:rPr>
          <w:b/>
        </w:rPr>
        <w:t>ifft</w:t>
      </w:r>
      <w:r w:rsidR="00E02DF3" w:rsidRPr="005C3983">
        <w:rPr>
          <w:b/>
        </w:rPr>
        <w:t xml:space="preserve"> sich </w:t>
      </w:r>
      <w:r w:rsidR="00897C91" w:rsidRPr="005C3983">
        <w:rPr>
          <w:b/>
        </w:rPr>
        <w:t xml:space="preserve">ab 5. Juni 2021 in </w:t>
      </w:r>
      <w:r w:rsidR="00E02DF3" w:rsidRPr="005C3983">
        <w:rPr>
          <w:b/>
        </w:rPr>
        <w:t>Lugano zur Fachkonferenz</w:t>
      </w:r>
      <w:r w:rsidR="00B83D67" w:rsidRPr="005C3983">
        <w:rPr>
          <w:b/>
        </w:rPr>
        <w:t>, mit anschliessende</w:t>
      </w:r>
      <w:r w:rsidR="00807E56" w:rsidRPr="005C3983">
        <w:rPr>
          <w:b/>
        </w:rPr>
        <w:t>r</w:t>
      </w:r>
      <w:r w:rsidR="00B83D67" w:rsidRPr="005C3983">
        <w:rPr>
          <w:b/>
        </w:rPr>
        <w:t xml:space="preserve"> Entdeckungstour in der Gastgeberregion.</w:t>
      </w:r>
      <w:r w:rsidR="00E02DF3" w:rsidRPr="005C3983">
        <w:rPr>
          <w:b/>
        </w:rPr>
        <w:t xml:space="preserve"> Danach geht es je nach Fachgebiet weiter </w:t>
      </w:r>
      <w:r w:rsidR="00B83D67" w:rsidRPr="005C3983">
        <w:rPr>
          <w:b/>
        </w:rPr>
        <w:t>zu den Partner</w:t>
      </w:r>
      <w:r w:rsidR="000149F0" w:rsidRPr="005C3983">
        <w:rPr>
          <w:b/>
        </w:rPr>
        <w:t>destinationen</w:t>
      </w:r>
      <w:r w:rsidR="00B83D67" w:rsidRPr="005C3983">
        <w:rPr>
          <w:b/>
        </w:rPr>
        <w:t xml:space="preserve"> Fribourg</w:t>
      </w:r>
      <w:r w:rsidR="007D2C0C">
        <w:rPr>
          <w:b/>
        </w:rPr>
        <w:t xml:space="preserve"> Region</w:t>
      </w:r>
      <w:r w:rsidR="00B83D67" w:rsidRPr="005C3983">
        <w:rPr>
          <w:b/>
        </w:rPr>
        <w:t>, Jura Drei-Seen-Land</w:t>
      </w:r>
      <w:r w:rsidR="00897C91" w:rsidRPr="005C3983">
        <w:rPr>
          <w:b/>
        </w:rPr>
        <w:t xml:space="preserve">, </w:t>
      </w:r>
      <w:r w:rsidR="0004232E" w:rsidRPr="005C3983">
        <w:rPr>
          <w:b/>
        </w:rPr>
        <w:t xml:space="preserve">Unterengadin </w:t>
      </w:r>
      <w:r w:rsidR="00B83D67" w:rsidRPr="005C3983">
        <w:rPr>
          <w:b/>
        </w:rPr>
        <w:t xml:space="preserve">oder </w:t>
      </w:r>
      <w:r w:rsidR="00897C91" w:rsidRPr="005C3983">
        <w:rPr>
          <w:b/>
        </w:rPr>
        <w:t>Winterthur</w:t>
      </w:r>
      <w:r w:rsidR="00B83D67" w:rsidRPr="005C3983">
        <w:rPr>
          <w:b/>
        </w:rPr>
        <w:t xml:space="preserve">. </w:t>
      </w:r>
    </w:p>
    <w:p w14:paraId="7BFDD752" w14:textId="7FC06B06" w:rsidR="0089135A" w:rsidRPr="005C3983" w:rsidRDefault="0089135A" w:rsidP="00A532A5">
      <w:pPr>
        <w:rPr>
          <w:b/>
        </w:rPr>
      </w:pPr>
    </w:p>
    <w:p w14:paraId="2FBB99E0" w14:textId="06AEEECE" w:rsidR="000A573E" w:rsidRPr="005C3983" w:rsidRDefault="0026487F" w:rsidP="00687C33">
      <w:pPr>
        <w:shd w:val="clear" w:color="auto" w:fill="FFFFFF" w:themeFill="background1"/>
        <w:rPr>
          <w:bCs/>
          <w:strike/>
        </w:rPr>
      </w:pPr>
      <w:r w:rsidRPr="005C3983">
        <w:rPr>
          <w:bCs/>
        </w:rPr>
        <w:t xml:space="preserve">Erstmals wieder seit Pandemiebeginn lädt ST vom 5. bis 10 Juni 2021 zu einem Gipfeltreffen für </w:t>
      </w:r>
      <w:proofErr w:type="spellStart"/>
      <w:r w:rsidRPr="005C3983">
        <w:rPr>
          <w:bCs/>
        </w:rPr>
        <w:t>Influencer</w:t>
      </w:r>
      <w:proofErr w:type="spellEnd"/>
      <w:r w:rsidRPr="005C3983">
        <w:rPr>
          <w:bCs/>
        </w:rPr>
        <w:t xml:space="preserve"> ein. </w:t>
      </w:r>
      <w:r w:rsidR="00C01CAA" w:rsidRPr="005C3983">
        <w:rPr>
          <w:bCs/>
        </w:rPr>
        <w:t xml:space="preserve">Die </w:t>
      </w:r>
      <w:r w:rsidR="00D06B8F" w:rsidRPr="005C3983">
        <w:rPr>
          <w:bCs/>
        </w:rPr>
        <w:t>27</w:t>
      </w:r>
      <w:r w:rsidR="00C01CAA" w:rsidRPr="005C3983">
        <w:rPr>
          <w:bCs/>
        </w:rPr>
        <w:t xml:space="preserve"> von ST ausgesuchten </w:t>
      </w:r>
      <w:proofErr w:type="spellStart"/>
      <w:r w:rsidR="00C01CAA" w:rsidRPr="005C3983">
        <w:rPr>
          <w:bCs/>
        </w:rPr>
        <w:t>Influencer</w:t>
      </w:r>
      <w:proofErr w:type="spellEnd"/>
      <w:r w:rsidR="00C01CAA" w:rsidRPr="005C3983">
        <w:rPr>
          <w:bCs/>
        </w:rPr>
        <w:t xml:space="preserve"> haben sich alle auf ein bestimmtes Gebiet spezialisiert und werden dadurch von vielen und häufig sehr engagierten «Fans</w:t>
      </w:r>
      <w:r w:rsidR="00247E0B" w:rsidRPr="005C3983">
        <w:rPr>
          <w:bCs/>
        </w:rPr>
        <w:t>»</w:t>
      </w:r>
      <w:r w:rsidR="00C01CAA" w:rsidRPr="005C3983">
        <w:rPr>
          <w:bCs/>
        </w:rPr>
        <w:t xml:space="preserve"> und </w:t>
      </w:r>
      <w:r w:rsidR="00247E0B" w:rsidRPr="005C3983">
        <w:rPr>
          <w:bCs/>
        </w:rPr>
        <w:t>«</w:t>
      </w:r>
      <w:proofErr w:type="spellStart"/>
      <w:r w:rsidR="00C01CAA" w:rsidRPr="005C3983">
        <w:rPr>
          <w:bCs/>
        </w:rPr>
        <w:t>Followern</w:t>
      </w:r>
      <w:proofErr w:type="spellEnd"/>
      <w:r w:rsidR="00C01CAA" w:rsidRPr="005C3983">
        <w:rPr>
          <w:bCs/>
        </w:rPr>
        <w:t xml:space="preserve">» verfolgt. Zusammengezählt verfügen die Spezialistinnen und Spezialisten über ein Potenzial von </w:t>
      </w:r>
      <w:r w:rsidR="00A34B87" w:rsidRPr="005C3983">
        <w:rPr>
          <w:bCs/>
        </w:rPr>
        <w:t xml:space="preserve">über 3,2 Millionen </w:t>
      </w:r>
      <w:proofErr w:type="spellStart"/>
      <w:r w:rsidR="00247E0B" w:rsidRPr="005C3983">
        <w:rPr>
          <w:bCs/>
        </w:rPr>
        <w:t>Social</w:t>
      </w:r>
      <w:proofErr w:type="spellEnd"/>
      <w:r w:rsidR="00247E0B" w:rsidRPr="005C3983">
        <w:rPr>
          <w:bCs/>
        </w:rPr>
        <w:t>-Media-Kontakten</w:t>
      </w:r>
      <w:r w:rsidR="007C7123" w:rsidRPr="005C3983">
        <w:rPr>
          <w:bCs/>
        </w:rPr>
        <w:t xml:space="preserve"> allein auf Instagram, resp. </w:t>
      </w:r>
      <w:proofErr w:type="spellStart"/>
      <w:r w:rsidR="007C7123" w:rsidRPr="005C3983">
        <w:rPr>
          <w:bCs/>
        </w:rPr>
        <w:t>WeChat</w:t>
      </w:r>
      <w:proofErr w:type="spellEnd"/>
      <w:r w:rsidR="007C7123" w:rsidRPr="005C3983">
        <w:rPr>
          <w:bCs/>
        </w:rPr>
        <w:t xml:space="preserve"> in China</w:t>
      </w:r>
      <w:r w:rsidR="00C01CAA" w:rsidRPr="005C3983">
        <w:rPr>
          <w:bCs/>
        </w:rPr>
        <w:t xml:space="preserve">. </w:t>
      </w:r>
    </w:p>
    <w:p w14:paraId="6BF43704" w14:textId="12EF769D" w:rsidR="000A573E" w:rsidRPr="005C3983" w:rsidRDefault="000A573E" w:rsidP="00687C33">
      <w:pPr>
        <w:shd w:val="clear" w:color="auto" w:fill="FFFFFF" w:themeFill="background1"/>
        <w:rPr>
          <w:bCs/>
        </w:rPr>
      </w:pPr>
    </w:p>
    <w:p w14:paraId="07A616B7" w14:textId="4B67807E" w:rsidR="000A573E" w:rsidRPr="005C3983" w:rsidRDefault="000A573E" w:rsidP="00687C33">
      <w:pPr>
        <w:shd w:val="clear" w:color="auto" w:fill="FFFFFF" w:themeFill="background1"/>
        <w:rPr>
          <w:b/>
        </w:rPr>
      </w:pPr>
      <w:r w:rsidRPr="005C3983">
        <w:rPr>
          <w:b/>
        </w:rPr>
        <w:t>Weltweite</w:t>
      </w:r>
      <w:r w:rsidR="0004232E" w:rsidRPr="005C3983">
        <w:rPr>
          <w:b/>
        </w:rPr>
        <w:t>r Kampf</w:t>
      </w:r>
      <w:r w:rsidRPr="005C3983">
        <w:rPr>
          <w:b/>
        </w:rPr>
        <w:t xml:space="preserve"> um Aufmerksamkeit</w:t>
      </w:r>
    </w:p>
    <w:p w14:paraId="10A60372" w14:textId="267DEA8A" w:rsidR="000A573E" w:rsidRPr="005C3983" w:rsidRDefault="00C01CAA" w:rsidP="00687C33">
      <w:pPr>
        <w:shd w:val="clear" w:color="auto" w:fill="FFFFFF" w:themeFill="background1"/>
        <w:rPr>
          <w:bCs/>
        </w:rPr>
      </w:pPr>
      <w:r w:rsidRPr="005C3983">
        <w:rPr>
          <w:bCs/>
        </w:rPr>
        <w:t>Die grosse Zahl und das hohe Engagement dieser Follower und Fans sind ein entscheidender Vorteil i</w:t>
      </w:r>
      <w:r w:rsidR="0004232E" w:rsidRPr="005C3983">
        <w:rPr>
          <w:bCs/>
        </w:rPr>
        <w:t xml:space="preserve">m Kampf </w:t>
      </w:r>
      <w:r w:rsidRPr="005C3983">
        <w:rPr>
          <w:bCs/>
        </w:rPr>
        <w:t>um Aufmerksamkeit, zu de</w:t>
      </w:r>
      <w:r w:rsidR="0004232E" w:rsidRPr="005C3983">
        <w:rPr>
          <w:bCs/>
        </w:rPr>
        <w:t>m</w:t>
      </w:r>
      <w:r w:rsidRPr="005C3983">
        <w:rPr>
          <w:bCs/>
        </w:rPr>
        <w:t xml:space="preserve"> es im weltweiten Tourismus in den nächsten Wochen und Monaten kommen wird. Jetzt, da in </w:t>
      </w:r>
      <w:r w:rsidR="00C10923" w:rsidRPr="005C3983">
        <w:rPr>
          <w:bCs/>
        </w:rPr>
        <w:t>vielen für die Schweiz wichtigen</w:t>
      </w:r>
      <w:r w:rsidRPr="005C3983">
        <w:rPr>
          <w:bCs/>
        </w:rPr>
        <w:t xml:space="preserve"> Tourismusmärkten die Infektionszahlen sinken</w:t>
      </w:r>
      <w:r w:rsidR="00C10923" w:rsidRPr="005C3983">
        <w:rPr>
          <w:bCs/>
        </w:rPr>
        <w:t xml:space="preserve"> und</w:t>
      </w:r>
      <w:r w:rsidR="000149F0" w:rsidRPr="005C3983">
        <w:rPr>
          <w:bCs/>
        </w:rPr>
        <w:t xml:space="preserve"> </w:t>
      </w:r>
      <w:r w:rsidRPr="005C3983">
        <w:rPr>
          <w:bCs/>
        </w:rPr>
        <w:t>die Impfraten steigen</w:t>
      </w:r>
      <w:r w:rsidR="004D2D06" w:rsidRPr="005C3983">
        <w:rPr>
          <w:bCs/>
        </w:rPr>
        <w:t>,</w:t>
      </w:r>
      <w:r w:rsidR="00F60B30" w:rsidRPr="005C3983">
        <w:rPr>
          <w:bCs/>
        </w:rPr>
        <w:t xml:space="preserve"> </w:t>
      </w:r>
      <w:r w:rsidR="003C64C9" w:rsidRPr="005C3983">
        <w:rPr>
          <w:bCs/>
        </w:rPr>
        <w:t>beginnen viele</w:t>
      </w:r>
      <w:r w:rsidR="00F60B30" w:rsidRPr="005C3983">
        <w:rPr>
          <w:bCs/>
        </w:rPr>
        <w:t xml:space="preserve"> Reisewillige</w:t>
      </w:r>
      <w:r w:rsidR="003C64C9" w:rsidRPr="005C3983">
        <w:rPr>
          <w:bCs/>
        </w:rPr>
        <w:t>,</w:t>
      </w:r>
      <w:r w:rsidR="00F60B30" w:rsidRPr="005C3983">
        <w:rPr>
          <w:bCs/>
        </w:rPr>
        <w:t xml:space="preserve"> ihre </w:t>
      </w:r>
      <w:r w:rsidR="003C64C9" w:rsidRPr="005C3983">
        <w:rPr>
          <w:bCs/>
        </w:rPr>
        <w:t>Sommer- und Herbstferien zu planen</w:t>
      </w:r>
      <w:r w:rsidR="00F60B30" w:rsidRPr="005C3983">
        <w:rPr>
          <w:bCs/>
        </w:rPr>
        <w:t xml:space="preserve">. Die eingeladenen </w:t>
      </w:r>
      <w:proofErr w:type="spellStart"/>
      <w:r w:rsidR="00F60B30" w:rsidRPr="005C3983">
        <w:rPr>
          <w:bCs/>
        </w:rPr>
        <w:t>Influencer</w:t>
      </w:r>
      <w:proofErr w:type="spellEnd"/>
      <w:r w:rsidR="00F60B30" w:rsidRPr="005C3983">
        <w:rPr>
          <w:bCs/>
        </w:rPr>
        <w:t xml:space="preserve"> verhelfen </w:t>
      </w:r>
      <w:r w:rsidR="003C64C9" w:rsidRPr="005C3983">
        <w:rPr>
          <w:bCs/>
        </w:rPr>
        <w:t xml:space="preserve">dabei </w:t>
      </w:r>
      <w:r w:rsidR="00F60B30" w:rsidRPr="005C3983">
        <w:rPr>
          <w:bCs/>
        </w:rPr>
        <w:t>dem Tourismusland Schweiz</w:t>
      </w:r>
      <w:r w:rsidR="004D2D06" w:rsidRPr="005C3983">
        <w:rPr>
          <w:bCs/>
        </w:rPr>
        <w:t xml:space="preserve"> mit inspirierenden Inhalten und den perfekt auf die jeweiligen Communities zugeschnitten </w:t>
      </w:r>
      <w:r w:rsidR="000A573E" w:rsidRPr="005C3983">
        <w:rPr>
          <w:bCs/>
        </w:rPr>
        <w:t>Botschaften</w:t>
      </w:r>
      <w:r w:rsidR="00F60B30" w:rsidRPr="005C3983">
        <w:rPr>
          <w:bCs/>
        </w:rPr>
        <w:t xml:space="preserve">, </w:t>
      </w:r>
      <w:r w:rsidR="004D2D06" w:rsidRPr="005C3983">
        <w:rPr>
          <w:bCs/>
        </w:rPr>
        <w:t>weit</w:t>
      </w:r>
      <w:r w:rsidR="00F60B30" w:rsidRPr="005C3983">
        <w:rPr>
          <w:bCs/>
        </w:rPr>
        <w:t xml:space="preserve"> oben auf de</w:t>
      </w:r>
      <w:r w:rsidR="004D2D06" w:rsidRPr="005C3983">
        <w:rPr>
          <w:bCs/>
        </w:rPr>
        <w:t>r</w:t>
      </w:r>
      <w:r w:rsidR="00F60B30" w:rsidRPr="005C3983">
        <w:rPr>
          <w:bCs/>
        </w:rPr>
        <w:t xml:space="preserve"> «Travel </w:t>
      </w:r>
      <w:proofErr w:type="spellStart"/>
      <w:r w:rsidR="00F60B30" w:rsidRPr="005C3983">
        <w:rPr>
          <w:bCs/>
        </w:rPr>
        <w:t>Bucket</w:t>
      </w:r>
      <w:proofErr w:type="spellEnd"/>
      <w:r w:rsidR="00F60B30" w:rsidRPr="005C3983">
        <w:rPr>
          <w:bCs/>
        </w:rPr>
        <w:t xml:space="preserve"> List» ihrer Follower</w:t>
      </w:r>
      <w:r w:rsidR="004D2D06" w:rsidRPr="005C3983">
        <w:rPr>
          <w:bCs/>
        </w:rPr>
        <w:t>s</w:t>
      </w:r>
      <w:r w:rsidR="00F60B30" w:rsidRPr="005C3983">
        <w:rPr>
          <w:bCs/>
        </w:rPr>
        <w:t xml:space="preserve"> zu landen. </w:t>
      </w:r>
      <w:r w:rsidR="00C10923" w:rsidRPr="005C3983">
        <w:rPr>
          <w:bCs/>
        </w:rPr>
        <w:t xml:space="preserve">Gleichzeitig hat </w:t>
      </w:r>
      <w:r w:rsidR="000149F0" w:rsidRPr="005C3983">
        <w:rPr>
          <w:bCs/>
        </w:rPr>
        <w:t>der Bundesrat</w:t>
      </w:r>
      <w:r w:rsidR="004D2D06" w:rsidRPr="005C3983">
        <w:rPr>
          <w:bCs/>
        </w:rPr>
        <w:t xml:space="preserve"> mit den starken Lockerungen der Corona-Massnahmen einen </w:t>
      </w:r>
      <w:r w:rsidR="00F60B30" w:rsidRPr="005C3983">
        <w:rPr>
          <w:bCs/>
        </w:rPr>
        <w:t xml:space="preserve">grossen Schritt Richtung Normalität </w:t>
      </w:r>
      <w:r w:rsidR="004D2D06" w:rsidRPr="005C3983">
        <w:rPr>
          <w:bCs/>
        </w:rPr>
        <w:t xml:space="preserve">gemacht. Das erhöht zusätzlich die Attraktivität der Schweiz als Ferienziel. </w:t>
      </w:r>
    </w:p>
    <w:p w14:paraId="40E997DF" w14:textId="77777777" w:rsidR="000A573E" w:rsidRPr="005C3983" w:rsidRDefault="000A573E" w:rsidP="00687C33">
      <w:pPr>
        <w:shd w:val="clear" w:color="auto" w:fill="FFFFFF" w:themeFill="background1"/>
        <w:rPr>
          <w:bCs/>
        </w:rPr>
      </w:pPr>
    </w:p>
    <w:p w14:paraId="14DD955C" w14:textId="373B09B6" w:rsidR="00FE035B" w:rsidRPr="005C3983" w:rsidRDefault="00C01CAA" w:rsidP="00687C33">
      <w:pPr>
        <w:shd w:val="clear" w:color="auto" w:fill="FFFFFF" w:themeFill="background1"/>
        <w:rPr>
          <w:bCs/>
        </w:rPr>
      </w:pPr>
      <w:r w:rsidRPr="005C3983">
        <w:rPr>
          <w:bCs/>
        </w:rPr>
        <w:t xml:space="preserve">Am </w:t>
      </w:r>
      <w:proofErr w:type="spellStart"/>
      <w:r w:rsidRPr="005C3983">
        <w:rPr>
          <w:bCs/>
        </w:rPr>
        <w:t>Switzerland</w:t>
      </w:r>
      <w:proofErr w:type="spellEnd"/>
      <w:r w:rsidRPr="005C3983">
        <w:rPr>
          <w:bCs/>
        </w:rPr>
        <w:t xml:space="preserve"> </w:t>
      </w:r>
      <w:proofErr w:type="spellStart"/>
      <w:r w:rsidRPr="005C3983">
        <w:rPr>
          <w:bCs/>
        </w:rPr>
        <w:t>Tourism</w:t>
      </w:r>
      <w:proofErr w:type="spellEnd"/>
      <w:r w:rsidRPr="005C3983">
        <w:rPr>
          <w:bCs/>
        </w:rPr>
        <w:t xml:space="preserve"> </w:t>
      </w:r>
      <w:proofErr w:type="spellStart"/>
      <w:r w:rsidRPr="005C3983">
        <w:rPr>
          <w:bCs/>
        </w:rPr>
        <w:t>Influencer</w:t>
      </w:r>
      <w:proofErr w:type="spellEnd"/>
      <w:r w:rsidRPr="005C3983">
        <w:rPr>
          <w:bCs/>
        </w:rPr>
        <w:t xml:space="preserve"> </w:t>
      </w:r>
      <w:proofErr w:type="spellStart"/>
      <w:r w:rsidRPr="005C3983">
        <w:rPr>
          <w:bCs/>
        </w:rPr>
        <w:t>Summit</w:t>
      </w:r>
      <w:proofErr w:type="spellEnd"/>
      <w:r w:rsidRPr="005C3983">
        <w:rPr>
          <w:bCs/>
        </w:rPr>
        <w:t xml:space="preserve"> 2021 sind </w:t>
      </w:r>
      <w:r w:rsidR="002117D6" w:rsidRPr="005C3983">
        <w:rPr>
          <w:bCs/>
        </w:rPr>
        <w:t>12</w:t>
      </w:r>
      <w:r w:rsidRPr="005C3983">
        <w:rPr>
          <w:bCs/>
        </w:rPr>
        <w:t xml:space="preserve"> Nati</w:t>
      </w:r>
      <w:r w:rsidR="00C10923" w:rsidRPr="005C3983">
        <w:rPr>
          <w:bCs/>
        </w:rPr>
        <w:t>onen</w:t>
      </w:r>
      <w:r w:rsidRPr="005C3983">
        <w:rPr>
          <w:bCs/>
        </w:rPr>
        <w:t xml:space="preserve"> vertreten: </w:t>
      </w:r>
      <w:r w:rsidR="0026487F" w:rsidRPr="005C3983">
        <w:rPr>
          <w:bCs/>
        </w:rPr>
        <w:t xml:space="preserve">Österreich, Benelux, Brasilien, China, Deutschland, </w:t>
      </w:r>
      <w:r w:rsidR="00650037" w:rsidRPr="005C3983">
        <w:rPr>
          <w:bCs/>
        </w:rPr>
        <w:t xml:space="preserve">Frankreich, </w:t>
      </w:r>
      <w:r w:rsidR="0026487F" w:rsidRPr="005C3983">
        <w:rPr>
          <w:bCs/>
        </w:rPr>
        <w:t>Italien, Polen, Russland, Spanien</w:t>
      </w:r>
      <w:r w:rsidRPr="005C3983">
        <w:rPr>
          <w:bCs/>
        </w:rPr>
        <w:t>,</w:t>
      </w:r>
      <w:r w:rsidR="0026487F" w:rsidRPr="005C3983">
        <w:rPr>
          <w:bCs/>
        </w:rPr>
        <w:t xml:space="preserve"> </w:t>
      </w:r>
      <w:r w:rsidR="00650037" w:rsidRPr="005C3983">
        <w:rPr>
          <w:bCs/>
        </w:rPr>
        <w:t>die Tschechische Republik</w:t>
      </w:r>
      <w:r w:rsidR="002117D6" w:rsidRPr="005C3983">
        <w:rPr>
          <w:bCs/>
        </w:rPr>
        <w:t xml:space="preserve"> </w:t>
      </w:r>
      <w:r w:rsidR="0026487F" w:rsidRPr="005C3983">
        <w:rPr>
          <w:bCs/>
        </w:rPr>
        <w:t>und d</w:t>
      </w:r>
      <w:r w:rsidRPr="005C3983">
        <w:rPr>
          <w:bCs/>
        </w:rPr>
        <w:t>ie</w:t>
      </w:r>
      <w:r w:rsidR="0026487F" w:rsidRPr="005C3983">
        <w:rPr>
          <w:bCs/>
        </w:rPr>
        <w:t xml:space="preserve"> Schweiz. </w:t>
      </w:r>
    </w:p>
    <w:p w14:paraId="7CFD82B5" w14:textId="34BA2EE9" w:rsidR="001A29E3" w:rsidRPr="005C3983" w:rsidRDefault="001A29E3" w:rsidP="00687C33">
      <w:pPr>
        <w:shd w:val="clear" w:color="auto" w:fill="FFFFFF" w:themeFill="background1"/>
        <w:rPr>
          <w:bCs/>
        </w:rPr>
      </w:pPr>
    </w:p>
    <w:p w14:paraId="65A6716A" w14:textId="479B645C" w:rsidR="005807D3" w:rsidRPr="005C3983" w:rsidRDefault="00F60B30" w:rsidP="00687C33">
      <w:pPr>
        <w:shd w:val="clear" w:color="auto" w:fill="FFFFFF" w:themeFill="background1"/>
        <w:rPr>
          <w:b/>
        </w:rPr>
      </w:pPr>
      <w:r w:rsidRPr="005C3983">
        <w:rPr>
          <w:b/>
        </w:rPr>
        <w:t xml:space="preserve">Abschlussreferat von </w:t>
      </w:r>
      <w:proofErr w:type="spellStart"/>
      <w:r w:rsidR="00C01CAA" w:rsidRPr="005C3983">
        <w:rPr>
          <w:b/>
        </w:rPr>
        <w:t>Influencer</w:t>
      </w:r>
      <w:proofErr w:type="spellEnd"/>
      <w:r w:rsidR="00C01CAA" w:rsidRPr="005C3983">
        <w:rPr>
          <w:b/>
        </w:rPr>
        <w:t>-Schwergewicht</w:t>
      </w:r>
      <w:r w:rsidR="0060351C" w:rsidRPr="005C3983">
        <w:rPr>
          <w:b/>
        </w:rPr>
        <w:t xml:space="preserve"> </w:t>
      </w:r>
      <w:r w:rsidR="00650037" w:rsidRPr="005C3983">
        <w:rPr>
          <w:b/>
        </w:rPr>
        <w:t>Jonathan Kub</w:t>
      </w:r>
      <w:r w:rsidR="0051285F" w:rsidRPr="005C3983">
        <w:rPr>
          <w:b/>
        </w:rPr>
        <w:t>b</w:t>
      </w:r>
      <w:r w:rsidR="00650037" w:rsidRPr="005C3983">
        <w:rPr>
          <w:b/>
        </w:rPr>
        <w:t>en</w:t>
      </w:r>
    </w:p>
    <w:p w14:paraId="5BC17B19" w14:textId="1176CFDA" w:rsidR="00070DCF" w:rsidRPr="005C3983" w:rsidRDefault="0060351C" w:rsidP="00070DCF">
      <w:pPr>
        <w:shd w:val="clear" w:color="auto" w:fill="FFFFFF" w:themeFill="background1"/>
        <w:rPr>
          <w:bCs/>
        </w:rPr>
      </w:pPr>
      <w:r w:rsidRPr="005C3983">
        <w:rPr>
          <w:bCs/>
        </w:rPr>
        <w:t>Für die</w:t>
      </w:r>
      <w:r w:rsidR="00650037" w:rsidRPr="005C3983">
        <w:rPr>
          <w:bCs/>
        </w:rPr>
        <w:t xml:space="preserve"> Fachkonferenz </w:t>
      </w:r>
      <w:r w:rsidRPr="005C3983">
        <w:rPr>
          <w:bCs/>
        </w:rPr>
        <w:t>konnte ST ein Schwergewicht im</w:t>
      </w:r>
      <w:r w:rsidR="00650037" w:rsidRPr="005C3983">
        <w:rPr>
          <w:bCs/>
        </w:rPr>
        <w:t xml:space="preserve"> </w:t>
      </w:r>
      <w:proofErr w:type="spellStart"/>
      <w:r w:rsidR="00650037" w:rsidRPr="005C3983">
        <w:rPr>
          <w:bCs/>
        </w:rPr>
        <w:t>Influencerbereich</w:t>
      </w:r>
      <w:proofErr w:type="spellEnd"/>
      <w:r w:rsidR="00650037" w:rsidRPr="005C3983">
        <w:rPr>
          <w:bCs/>
        </w:rPr>
        <w:t xml:space="preserve"> </w:t>
      </w:r>
      <w:r w:rsidR="00F60B30" w:rsidRPr="005C3983">
        <w:rPr>
          <w:bCs/>
        </w:rPr>
        <w:t>verpflichten</w:t>
      </w:r>
      <w:r w:rsidR="00650037" w:rsidRPr="005C3983">
        <w:rPr>
          <w:bCs/>
        </w:rPr>
        <w:t xml:space="preserve">: </w:t>
      </w:r>
      <w:r w:rsidR="0049042F" w:rsidRPr="005C3983">
        <w:rPr>
          <w:bCs/>
        </w:rPr>
        <w:t xml:space="preserve">Der TED-Referent und bekannte </w:t>
      </w:r>
      <w:proofErr w:type="spellStart"/>
      <w:r w:rsidR="0049042F" w:rsidRPr="005C3983">
        <w:rPr>
          <w:bCs/>
        </w:rPr>
        <w:t>Youtuber</w:t>
      </w:r>
      <w:proofErr w:type="spellEnd"/>
      <w:r w:rsidR="0049042F" w:rsidRPr="005C3983">
        <w:rPr>
          <w:bCs/>
        </w:rPr>
        <w:t xml:space="preserve"> </w:t>
      </w:r>
      <w:r w:rsidR="00650037" w:rsidRPr="005C3983">
        <w:rPr>
          <w:bCs/>
        </w:rPr>
        <w:t>Jonathan Kub</w:t>
      </w:r>
      <w:r w:rsidR="0051285F" w:rsidRPr="005C3983">
        <w:rPr>
          <w:bCs/>
        </w:rPr>
        <w:t>b</w:t>
      </w:r>
      <w:r w:rsidR="00650037" w:rsidRPr="005C3983">
        <w:rPr>
          <w:bCs/>
        </w:rPr>
        <w:t xml:space="preserve">en </w:t>
      </w:r>
      <w:r w:rsidR="00845088" w:rsidRPr="005C3983">
        <w:rPr>
          <w:bCs/>
        </w:rPr>
        <w:t>(@momimfine)</w:t>
      </w:r>
      <w:r w:rsidR="00070DCF" w:rsidRPr="005C3983">
        <w:rPr>
          <w:bCs/>
        </w:rPr>
        <w:t xml:space="preserve"> wird das Abschlussreferat halten</w:t>
      </w:r>
      <w:r w:rsidR="00C10923" w:rsidRPr="005C3983">
        <w:rPr>
          <w:bCs/>
        </w:rPr>
        <w:t>.</w:t>
      </w:r>
      <w:r w:rsidR="00C26134" w:rsidRPr="005C3983">
        <w:rPr>
          <w:bCs/>
        </w:rPr>
        <w:t xml:space="preserve"> </w:t>
      </w:r>
      <w:r w:rsidR="00D450CE" w:rsidRPr="005C3983">
        <w:rPr>
          <w:bCs/>
        </w:rPr>
        <w:t xml:space="preserve">Sein </w:t>
      </w:r>
      <w:r w:rsidR="00347EC1" w:rsidRPr="005C3983">
        <w:rPr>
          <w:bCs/>
        </w:rPr>
        <w:t>Markenzeichen</w:t>
      </w:r>
      <w:r w:rsidR="00D450CE" w:rsidRPr="005C3983">
        <w:rPr>
          <w:bCs/>
        </w:rPr>
        <w:t xml:space="preserve"> sind </w:t>
      </w:r>
      <w:r w:rsidR="00347EC1" w:rsidRPr="005C3983">
        <w:rPr>
          <w:bCs/>
        </w:rPr>
        <w:t>Posts</w:t>
      </w:r>
      <w:r w:rsidR="00D450CE" w:rsidRPr="005C3983">
        <w:rPr>
          <w:bCs/>
        </w:rPr>
        <w:t>,</w:t>
      </w:r>
      <w:r w:rsidR="00650037" w:rsidRPr="005C3983">
        <w:rPr>
          <w:bCs/>
        </w:rPr>
        <w:t xml:space="preserve"> </w:t>
      </w:r>
      <w:r w:rsidR="00070DCF" w:rsidRPr="005C3983">
        <w:rPr>
          <w:bCs/>
        </w:rPr>
        <w:t>auf denen er bei all seinen Reisen ein Schild mit der Aufschrift «</w:t>
      </w:r>
      <w:proofErr w:type="spellStart"/>
      <w:r w:rsidR="00070DCF" w:rsidRPr="005C3983">
        <w:rPr>
          <w:bCs/>
        </w:rPr>
        <w:t>Mom</w:t>
      </w:r>
      <w:proofErr w:type="spellEnd"/>
      <w:r w:rsidR="00070DCF" w:rsidRPr="005C3983">
        <w:rPr>
          <w:bCs/>
        </w:rPr>
        <w:t xml:space="preserve"> </w:t>
      </w:r>
      <w:proofErr w:type="spellStart"/>
      <w:r w:rsidR="00070DCF" w:rsidRPr="005C3983">
        <w:rPr>
          <w:bCs/>
        </w:rPr>
        <w:t>I’m</w:t>
      </w:r>
      <w:proofErr w:type="spellEnd"/>
      <w:r w:rsidR="00070DCF" w:rsidRPr="005C3983">
        <w:rPr>
          <w:bCs/>
        </w:rPr>
        <w:t xml:space="preserve"> </w:t>
      </w:r>
      <w:proofErr w:type="spellStart"/>
      <w:r w:rsidR="00070DCF" w:rsidRPr="005C3983">
        <w:rPr>
          <w:bCs/>
        </w:rPr>
        <w:t>fine</w:t>
      </w:r>
      <w:proofErr w:type="spellEnd"/>
      <w:r w:rsidR="00070DCF" w:rsidRPr="005C3983">
        <w:rPr>
          <w:bCs/>
        </w:rPr>
        <w:t xml:space="preserve">» in die Kamera hält. </w:t>
      </w:r>
      <w:r w:rsidR="00845088" w:rsidRPr="005C3983">
        <w:rPr>
          <w:bCs/>
        </w:rPr>
        <w:t>Ursprünglich, damit sich seine Mutter keine Sorgen macht</w:t>
      </w:r>
      <w:r w:rsidR="00070DCF" w:rsidRPr="005C3983">
        <w:rPr>
          <w:bCs/>
        </w:rPr>
        <w:t xml:space="preserve">, wenn er die </w:t>
      </w:r>
      <w:r w:rsidR="00070DCF" w:rsidRPr="005C3983">
        <w:rPr>
          <w:bCs/>
        </w:rPr>
        <w:lastRenderedPageBreak/>
        <w:t>ganze Welt bereist. Seinen Instagram-</w:t>
      </w:r>
      <w:r w:rsidR="0049042F" w:rsidRPr="005C3983">
        <w:rPr>
          <w:bCs/>
        </w:rPr>
        <w:t xml:space="preserve">, </w:t>
      </w:r>
      <w:proofErr w:type="spellStart"/>
      <w:r w:rsidR="0049042F" w:rsidRPr="005C3983">
        <w:rPr>
          <w:bCs/>
        </w:rPr>
        <w:t>Youtube</w:t>
      </w:r>
      <w:proofErr w:type="spellEnd"/>
      <w:r w:rsidR="0049042F" w:rsidRPr="005C3983">
        <w:rPr>
          <w:bCs/>
        </w:rPr>
        <w:t xml:space="preserve"> </w:t>
      </w:r>
      <w:r w:rsidR="00070DCF" w:rsidRPr="005C3983">
        <w:rPr>
          <w:bCs/>
        </w:rPr>
        <w:t>und Facebook-Accounts «</w:t>
      </w:r>
      <w:proofErr w:type="spellStart"/>
      <w:r w:rsidR="00070DCF" w:rsidRPr="005C3983">
        <w:rPr>
          <w:bCs/>
        </w:rPr>
        <w:t>Mom</w:t>
      </w:r>
      <w:proofErr w:type="spellEnd"/>
      <w:r w:rsidR="00070DCF" w:rsidRPr="005C3983">
        <w:rPr>
          <w:bCs/>
        </w:rPr>
        <w:t xml:space="preserve"> </w:t>
      </w:r>
      <w:proofErr w:type="spellStart"/>
      <w:r w:rsidR="00070DCF" w:rsidRPr="005C3983">
        <w:rPr>
          <w:bCs/>
        </w:rPr>
        <w:t>I’m</w:t>
      </w:r>
      <w:proofErr w:type="spellEnd"/>
      <w:r w:rsidR="00070DCF" w:rsidRPr="005C3983">
        <w:rPr>
          <w:bCs/>
        </w:rPr>
        <w:t xml:space="preserve"> </w:t>
      </w:r>
      <w:proofErr w:type="spellStart"/>
      <w:r w:rsidR="00070DCF" w:rsidRPr="005C3983">
        <w:rPr>
          <w:bCs/>
        </w:rPr>
        <w:t>fine</w:t>
      </w:r>
      <w:proofErr w:type="spellEnd"/>
      <w:r w:rsidR="00070DCF" w:rsidRPr="005C3983">
        <w:rPr>
          <w:bCs/>
        </w:rPr>
        <w:t xml:space="preserve">» folgen </w:t>
      </w:r>
      <w:r w:rsidR="00994904" w:rsidRPr="005C3983">
        <w:rPr>
          <w:bCs/>
        </w:rPr>
        <w:t xml:space="preserve">über </w:t>
      </w:r>
      <w:r w:rsidR="00A34B87" w:rsidRPr="005C3983">
        <w:rPr>
          <w:bCs/>
        </w:rPr>
        <w:t>400</w:t>
      </w:r>
      <w:r w:rsidR="00994904" w:rsidRPr="005C3983">
        <w:rPr>
          <w:bCs/>
        </w:rPr>
        <w:t>’000</w:t>
      </w:r>
      <w:r w:rsidR="00070DCF" w:rsidRPr="005C3983">
        <w:rPr>
          <w:bCs/>
        </w:rPr>
        <w:t xml:space="preserve"> Follower. Diese Aufmerksamkeit nutzt er für wohltätige Zwecke, beispielsweise mit dem Bau einer Schule in Mexiko ganz aus </w:t>
      </w:r>
      <w:proofErr w:type="spellStart"/>
      <w:r w:rsidR="00070DCF" w:rsidRPr="005C3983">
        <w:rPr>
          <w:bCs/>
        </w:rPr>
        <w:t>rezykliertem</w:t>
      </w:r>
      <w:proofErr w:type="spellEnd"/>
      <w:r w:rsidR="00070DCF" w:rsidRPr="005C3983">
        <w:rPr>
          <w:bCs/>
        </w:rPr>
        <w:t xml:space="preserve"> Plastik, womit er über die Sozialen Medien hinaus </w:t>
      </w:r>
      <w:r w:rsidR="00845088" w:rsidRPr="005C3983">
        <w:rPr>
          <w:bCs/>
        </w:rPr>
        <w:t>Bekanntheit erlangte</w:t>
      </w:r>
      <w:r w:rsidR="00070DCF" w:rsidRPr="005C3983">
        <w:rPr>
          <w:bCs/>
        </w:rPr>
        <w:t xml:space="preserve">. </w:t>
      </w:r>
      <w:r w:rsidR="00845088" w:rsidRPr="005C3983">
        <w:rPr>
          <w:bCs/>
        </w:rPr>
        <w:t xml:space="preserve">Für sein Engagement </w:t>
      </w:r>
      <w:r w:rsidR="00EA390B" w:rsidRPr="005C3983">
        <w:rPr>
          <w:bCs/>
        </w:rPr>
        <w:t xml:space="preserve">gewann er 2018 in der Kategorie «Best </w:t>
      </w:r>
      <w:proofErr w:type="spellStart"/>
      <w:r w:rsidR="00EA390B" w:rsidRPr="005C3983">
        <w:rPr>
          <w:bCs/>
        </w:rPr>
        <w:t>Philanthropy</w:t>
      </w:r>
      <w:proofErr w:type="spellEnd"/>
      <w:r w:rsidR="00EA390B" w:rsidRPr="005C3983">
        <w:rPr>
          <w:bCs/>
        </w:rPr>
        <w:t xml:space="preserve">/Green» </w:t>
      </w:r>
      <w:r w:rsidR="00786EED">
        <w:rPr>
          <w:bCs/>
        </w:rPr>
        <w:t xml:space="preserve">des </w:t>
      </w:r>
      <w:proofErr w:type="spellStart"/>
      <w:r w:rsidR="00786EED">
        <w:rPr>
          <w:bCs/>
        </w:rPr>
        <w:t>Influencer</w:t>
      </w:r>
      <w:proofErr w:type="spellEnd"/>
      <w:r w:rsidR="00786EED">
        <w:rPr>
          <w:bCs/>
        </w:rPr>
        <w:t xml:space="preserve"> Awards </w:t>
      </w:r>
      <w:r w:rsidR="00EA390B" w:rsidRPr="005C3983">
        <w:rPr>
          <w:bCs/>
        </w:rPr>
        <w:t xml:space="preserve">in Monaco und </w:t>
      </w:r>
      <w:r w:rsidR="00845088" w:rsidRPr="005C3983">
        <w:rPr>
          <w:bCs/>
        </w:rPr>
        <w:t>erhielt 20</w:t>
      </w:r>
      <w:r w:rsidR="00E36C42">
        <w:rPr>
          <w:bCs/>
        </w:rPr>
        <w:t>19</w:t>
      </w:r>
      <w:r w:rsidR="00845088" w:rsidRPr="005C3983">
        <w:rPr>
          <w:bCs/>
        </w:rPr>
        <w:t xml:space="preserve"> die Auszeichnungen «</w:t>
      </w:r>
      <w:proofErr w:type="spellStart"/>
      <w:r w:rsidR="00845088" w:rsidRPr="005C3983">
        <w:rPr>
          <w:bCs/>
        </w:rPr>
        <w:t>Influencer</w:t>
      </w:r>
      <w:proofErr w:type="spellEnd"/>
      <w:r w:rsidR="00845088" w:rsidRPr="005C3983">
        <w:rPr>
          <w:bCs/>
        </w:rPr>
        <w:t xml:space="preserve"> </w:t>
      </w:r>
      <w:proofErr w:type="spellStart"/>
      <w:r w:rsidR="00845088" w:rsidRPr="005C3983">
        <w:rPr>
          <w:bCs/>
        </w:rPr>
        <w:t>of</w:t>
      </w:r>
      <w:proofErr w:type="spellEnd"/>
      <w:r w:rsidR="00845088" w:rsidRPr="005C3983">
        <w:rPr>
          <w:bCs/>
        </w:rPr>
        <w:t xml:space="preserve"> </w:t>
      </w:r>
      <w:proofErr w:type="spellStart"/>
      <w:r w:rsidR="00845088" w:rsidRPr="005C3983">
        <w:rPr>
          <w:bCs/>
        </w:rPr>
        <w:t>the</w:t>
      </w:r>
      <w:proofErr w:type="spellEnd"/>
      <w:r w:rsidR="00845088" w:rsidRPr="005C3983">
        <w:rPr>
          <w:bCs/>
        </w:rPr>
        <w:t xml:space="preserve"> </w:t>
      </w:r>
      <w:proofErr w:type="spellStart"/>
      <w:r w:rsidR="00845088" w:rsidRPr="005C3983">
        <w:rPr>
          <w:bCs/>
        </w:rPr>
        <w:t>year</w:t>
      </w:r>
      <w:proofErr w:type="spellEnd"/>
      <w:r w:rsidR="00845088" w:rsidRPr="005C3983">
        <w:rPr>
          <w:bCs/>
        </w:rPr>
        <w:t xml:space="preserve">». </w:t>
      </w:r>
    </w:p>
    <w:p w14:paraId="1CFBAFD6" w14:textId="08A6E278" w:rsidR="00281903" w:rsidRPr="005C3983" w:rsidRDefault="00281903" w:rsidP="00687C33">
      <w:pPr>
        <w:shd w:val="clear" w:color="auto" w:fill="FFFFFF" w:themeFill="background1"/>
        <w:rPr>
          <w:bCs/>
        </w:rPr>
      </w:pPr>
    </w:p>
    <w:p w14:paraId="57AD96F6" w14:textId="045FAA98" w:rsidR="000665C0" w:rsidRPr="005C3983" w:rsidRDefault="000665C0" w:rsidP="00687C33">
      <w:pPr>
        <w:shd w:val="clear" w:color="auto" w:fill="FFFFFF" w:themeFill="background1"/>
        <w:rPr>
          <w:b/>
        </w:rPr>
      </w:pPr>
      <w:r w:rsidRPr="005C3983">
        <w:rPr>
          <w:b/>
        </w:rPr>
        <w:t xml:space="preserve">Konferenz und </w:t>
      </w:r>
      <w:r w:rsidR="00EA390B" w:rsidRPr="005C3983">
        <w:rPr>
          <w:b/>
        </w:rPr>
        <w:t>Entdeckungsreise</w:t>
      </w:r>
    </w:p>
    <w:p w14:paraId="585D80D8" w14:textId="07A3EF10" w:rsidR="001505FD" w:rsidRPr="005C3983" w:rsidRDefault="004D2D06" w:rsidP="00744DD2">
      <w:pPr>
        <w:shd w:val="clear" w:color="auto" w:fill="FFFFFF" w:themeFill="background1"/>
      </w:pPr>
      <w:r w:rsidRPr="005C3983">
        <w:rPr>
          <w:bCs/>
        </w:rPr>
        <w:t xml:space="preserve">Als offizielle Airline des Events </w:t>
      </w:r>
      <w:r w:rsidR="00EB57E6" w:rsidRPr="005C3983">
        <w:rPr>
          <w:bCs/>
        </w:rPr>
        <w:t>wird</w:t>
      </w:r>
      <w:r w:rsidRPr="005C3983">
        <w:rPr>
          <w:bCs/>
        </w:rPr>
        <w:t xml:space="preserve"> SWISS die </w:t>
      </w:r>
      <w:proofErr w:type="spellStart"/>
      <w:r w:rsidRPr="005C3983">
        <w:rPr>
          <w:bCs/>
        </w:rPr>
        <w:t>Influencer</w:t>
      </w:r>
      <w:proofErr w:type="spellEnd"/>
      <w:r w:rsidRPr="005C3983">
        <w:rPr>
          <w:bCs/>
        </w:rPr>
        <w:t xml:space="preserve"> in die Schweiz</w:t>
      </w:r>
      <w:r w:rsidR="00EB57E6" w:rsidRPr="005C3983">
        <w:rPr>
          <w:bCs/>
        </w:rPr>
        <w:t xml:space="preserve"> fliegen</w:t>
      </w:r>
      <w:r w:rsidRPr="005C3983">
        <w:rPr>
          <w:bCs/>
        </w:rPr>
        <w:t>, so k</w:t>
      </w:r>
      <w:r w:rsidR="00EB57E6" w:rsidRPr="005C3983">
        <w:rPr>
          <w:bCs/>
        </w:rPr>
        <w:t>önnen</w:t>
      </w:r>
      <w:r w:rsidRPr="005C3983">
        <w:rPr>
          <w:bCs/>
        </w:rPr>
        <w:t xml:space="preserve"> diese die </w:t>
      </w:r>
      <w:r w:rsidR="00EB57E6" w:rsidRPr="005C3983">
        <w:rPr>
          <w:bCs/>
        </w:rPr>
        <w:t xml:space="preserve">Schweizer Gastfreundlichkeit und Zuverlässigkeit </w:t>
      </w:r>
      <w:r w:rsidRPr="005C3983">
        <w:rPr>
          <w:bCs/>
        </w:rPr>
        <w:t xml:space="preserve">bereits auf </w:t>
      </w:r>
      <w:r w:rsidR="00EB57E6" w:rsidRPr="005C3983">
        <w:rPr>
          <w:bCs/>
        </w:rPr>
        <w:t>dem</w:t>
      </w:r>
      <w:r w:rsidRPr="005C3983">
        <w:rPr>
          <w:bCs/>
        </w:rPr>
        <w:t xml:space="preserve"> Weg zur Konferenz geniessen. Die Reise der </w:t>
      </w:r>
      <w:proofErr w:type="spellStart"/>
      <w:r w:rsidRPr="005C3983">
        <w:rPr>
          <w:bCs/>
        </w:rPr>
        <w:t>Influencer</w:t>
      </w:r>
      <w:proofErr w:type="spellEnd"/>
      <w:r w:rsidRPr="005C3983">
        <w:rPr>
          <w:bCs/>
        </w:rPr>
        <w:t xml:space="preserve"> innerhalb der Schweiz </w:t>
      </w:r>
      <w:r w:rsidR="00EA390B" w:rsidRPr="005C3983">
        <w:rPr>
          <w:bCs/>
        </w:rPr>
        <w:t xml:space="preserve">mit dem Swiss Travel Pass </w:t>
      </w:r>
      <w:r w:rsidRPr="005C3983">
        <w:rPr>
          <w:bCs/>
        </w:rPr>
        <w:t>wird vo</w:t>
      </w:r>
      <w:r w:rsidR="00126C3B" w:rsidRPr="005C3983">
        <w:rPr>
          <w:bCs/>
        </w:rPr>
        <w:t>n der</w:t>
      </w:r>
      <w:r w:rsidRPr="005C3983">
        <w:rPr>
          <w:bCs/>
        </w:rPr>
        <w:t xml:space="preserve"> Swiss Travel System </w:t>
      </w:r>
      <w:r w:rsidR="00126C3B" w:rsidRPr="005C3983">
        <w:rPr>
          <w:bCs/>
        </w:rPr>
        <w:t xml:space="preserve">AG </w:t>
      </w:r>
      <w:r w:rsidRPr="005C3983">
        <w:rPr>
          <w:bCs/>
        </w:rPr>
        <w:t>ermöglicht.</w:t>
      </w:r>
      <w:r w:rsidR="00EB57E6" w:rsidRPr="005C3983">
        <w:rPr>
          <w:bCs/>
        </w:rPr>
        <w:t xml:space="preserve"> </w:t>
      </w:r>
      <w:r w:rsidR="00EA390B" w:rsidRPr="005C3983">
        <w:rPr>
          <w:bCs/>
        </w:rPr>
        <w:t xml:space="preserve">Für die </w:t>
      </w:r>
      <w:r w:rsidR="00D06B8F" w:rsidRPr="005C3983">
        <w:rPr>
          <w:bCs/>
        </w:rPr>
        <w:t>27</w:t>
      </w:r>
      <w:r w:rsidR="0049042F" w:rsidRPr="005C3983">
        <w:rPr>
          <w:bCs/>
        </w:rPr>
        <w:t xml:space="preserve"> </w:t>
      </w:r>
      <w:proofErr w:type="spellStart"/>
      <w:r w:rsidR="0049042F" w:rsidRPr="005C3983">
        <w:rPr>
          <w:bCs/>
        </w:rPr>
        <w:t>Influencer</w:t>
      </w:r>
      <w:proofErr w:type="spellEnd"/>
      <w:r w:rsidR="00EA390B" w:rsidRPr="005C3983">
        <w:rPr>
          <w:bCs/>
        </w:rPr>
        <w:t xml:space="preserve"> </w:t>
      </w:r>
      <w:r w:rsidR="00EB57E6" w:rsidRPr="005C3983">
        <w:rPr>
          <w:bCs/>
        </w:rPr>
        <w:t xml:space="preserve">hat ST ein Programm aufgestellt, das im Wesentlichen </w:t>
      </w:r>
      <w:r w:rsidR="00EB57E6" w:rsidRPr="005C3983">
        <w:t xml:space="preserve">aus zwei Teilen besteht: </w:t>
      </w:r>
      <w:r w:rsidR="00EA390B" w:rsidRPr="005C3983">
        <w:t xml:space="preserve">Einerseits aus einer Fachkonferenz im LAC Lugano und im </w:t>
      </w:r>
      <w:r w:rsidR="006A6CF2" w:rsidRPr="005C3983">
        <w:t>Hotel LUGANODANTE</w:t>
      </w:r>
      <w:r w:rsidR="00EA390B" w:rsidRPr="005C3983">
        <w:t>, i</w:t>
      </w:r>
      <w:r w:rsidR="00EB57E6" w:rsidRPr="005C3983">
        <w:t>nklusive Erfahrungsaustausch, Workshops und Referaten. Hier steht die Weiterbildu</w:t>
      </w:r>
      <w:r w:rsidR="00EA390B" w:rsidRPr="005C3983">
        <w:t>n</w:t>
      </w:r>
      <w:r w:rsidR="00EB57E6" w:rsidRPr="005C3983">
        <w:t>g</w:t>
      </w:r>
      <w:r w:rsidR="00EA390B" w:rsidRPr="005C3983">
        <w:t xml:space="preserve"> und Vernetzung der </w:t>
      </w:r>
      <w:proofErr w:type="spellStart"/>
      <w:r w:rsidR="00EA390B" w:rsidRPr="005C3983">
        <w:t>Influencer</w:t>
      </w:r>
      <w:proofErr w:type="spellEnd"/>
      <w:r w:rsidR="00EB57E6" w:rsidRPr="005C3983">
        <w:t xml:space="preserve"> im Vordergrund. Die qualifizierten internationalen Referenten vermitteln ihr Wissen und unterstützen die </w:t>
      </w:r>
      <w:proofErr w:type="spellStart"/>
      <w:r w:rsidR="00EB57E6" w:rsidRPr="005C3983">
        <w:t>Influencer</w:t>
      </w:r>
      <w:proofErr w:type="spellEnd"/>
      <w:r w:rsidR="00EB57E6" w:rsidRPr="005C3983">
        <w:t xml:space="preserve"> bei ihrer professionellen Weiterentwicklung. </w:t>
      </w:r>
      <w:r w:rsidR="00EA390B" w:rsidRPr="005C3983">
        <w:t xml:space="preserve">Und andererseits aus Besuchen von touristisch spannenden Regionen. Zuerst eineinhalb Tage lang in der Gastgeber-Region Tessin, danach nochmals eineinhalb Tage an </w:t>
      </w:r>
      <w:r w:rsidR="000665C0" w:rsidRPr="005C3983">
        <w:t>für die jeweiligen Themengebiete ausgewählten Destinationen (</w:t>
      </w:r>
      <w:r w:rsidR="00FE035B" w:rsidRPr="005C3983">
        <w:t>Fribourg</w:t>
      </w:r>
      <w:r w:rsidR="007D2C0C">
        <w:t xml:space="preserve"> Region</w:t>
      </w:r>
      <w:r w:rsidR="00FE035B" w:rsidRPr="005C3983">
        <w:t>,</w:t>
      </w:r>
      <w:r w:rsidR="00897C91" w:rsidRPr="005C3983">
        <w:t xml:space="preserve"> </w:t>
      </w:r>
      <w:r w:rsidR="00FE035B" w:rsidRPr="005C3983">
        <w:t>Jura Drei-Seen-Land</w:t>
      </w:r>
      <w:r w:rsidR="00897C91" w:rsidRPr="005C3983">
        <w:t xml:space="preserve">, </w:t>
      </w:r>
      <w:r w:rsidR="00EA390B" w:rsidRPr="005C3983">
        <w:t xml:space="preserve">Unterengadin </w:t>
      </w:r>
      <w:r w:rsidR="00FE035B" w:rsidRPr="005C3983">
        <w:t>und</w:t>
      </w:r>
      <w:r w:rsidR="00897C91" w:rsidRPr="005C3983">
        <w:t xml:space="preserve"> Winterthur</w:t>
      </w:r>
      <w:r w:rsidR="000665C0" w:rsidRPr="005C3983">
        <w:t>)</w:t>
      </w:r>
      <w:r w:rsidR="00EB57E6" w:rsidRPr="005C3983">
        <w:t xml:space="preserve">. </w:t>
      </w:r>
    </w:p>
    <w:p w14:paraId="3AF0F350" w14:textId="6611EA7C" w:rsidR="00022177" w:rsidRPr="005C3983" w:rsidRDefault="00EB57E6" w:rsidP="00744DD2">
      <w:pPr>
        <w:shd w:val="clear" w:color="auto" w:fill="FFFFFF" w:themeFill="background1"/>
      </w:pPr>
      <w:r w:rsidRPr="005C3983">
        <w:rPr>
          <w:bCs/>
        </w:rPr>
        <w:t xml:space="preserve">Am diesjährigen </w:t>
      </w:r>
      <w:proofErr w:type="spellStart"/>
      <w:r w:rsidRPr="005C3983">
        <w:rPr>
          <w:bCs/>
        </w:rPr>
        <w:t>Influencer</w:t>
      </w:r>
      <w:proofErr w:type="spellEnd"/>
      <w:r w:rsidRPr="005C3983">
        <w:rPr>
          <w:bCs/>
        </w:rPr>
        <w:t xml:space="preserve"> </w:t>
      </w:r>
      <w:proofErr w:type="spellStart"/>
      <w:r w:rsidRPr="005C3983">
        <w:rPr>
          <w:bCs/>
        </w:rPr>
        <w:t>Summit</w:t>
      </w:r>
      <w:proofErr w:type="spellEnd"/>
      <w:r w:rsidRPr="005C3983">
        <w:rPr>
          <w:bCs/>
        </w:rPr>
        <w:t xml:space="preserve"> </w:t>
      </w:r>
      <w:r w:rsidR="00EA390B" w:rsidRPr="005C3983">
        <w:rPr>
          <w:bCs/>
        </w:rPr>
        <w:t xml:space="preserve">sind </w:t>
      </w:r>
      <w:proofErr w:type="spellStart"/>
      <w:r w:rsidR="00EA390B" w:rsidRPr="005C3983">
        <w:rPr>
          <w:bCs/>
        </w:rPr>
        <w:t>Influencer</w:t>
      </w:r>
      <w:proofErr w:type="spellEnd"/>
      <w:r w:rsidR="00EA390B" w:rsidRPr="005C3983">
        <w:rPr>
          <w:bCs/>
        </w:rPr>
        <w:t xml:space="preserve"> aus den folgenden </w:t>
      </w:r>
      <w:r w:rsidR="0049042F" w:rsidRPr="005C3983">
        <w:rPr>
          <w:bCs/>
        </w:rPr>
        <w:t>Themengebiete</w:t>
      </w:r>
      <w:r w:rsidR="00EA390B" w:rsidRPr="005C3983">
        <w:rPr>
          <w:bCs/>
        </w:rPr>
        <w:t>n mit dabei</w:t>
      </w:r>
      <w:r w:rsidRPr="005C3983">
        <w:rPr>
          <w:bCs/>
        </w:rPr>
        <w:t>: «</w:t>
      </w:r>
      <w:proofErr w:type="spellStart"/>
      <w:r w:rsidRPr="005C3983">
        <w:rPr>
          <w:bCs/>
        </w:rPr>
        <w:t>Hideaway</w:t>
      </w:r>
      <w:proofErr w:type="spellEnd"/>
      <w:r w:rsidRPr="005C3983">
        <w:rPr>
          <w:bCs/>
        </w:rPr>
        <w:t>-Hotels», «Gelebte Schweizer Traditionen», «Outdoor-Enthusias</w:t>
      </w:r>
      <w:r w:rsidR="00EA390B" w:rsidRPr="005C3983">
        <w:rPr>
          <w:bCs/>
        </w:rPr>
        <w:t>mus</w:t>
      </w:r>
      <w:r w:rsidRPr="005C3983">
        <w:rPr>
          <w:bCs/>
        </w:rPr>
        <w:t xml:space="preserve">» und «Urban Lifestyle». </w:t>
      </w:r>
      <w:r w:rsidRPr="005C3983">
        <w:t>Sie werden auf ihre</w:t>
      </w:r>
      <w:r w:rsidR="00EA390B" w:rsidRPr="005C3983">
        <w:t>r</w:t>
      </w:r>
      <w:r w:rsidRPr="005C3983">
        <w:t xml:space="preserve"> </w:t>
      </w:r>
      <w:r w:rsidR="00EA390B" w:rsidRPr="005C3983">
        <w:t xml:space="preserve">Entdeckungsreise </w:t>
      </w:r>
      <w:r w:rsidR="000665C0" w:rsidRPr="005C3983">
        <w:t xml:space="preserve">Schweizer Inhalte für ihre eigenen </w:t>
      </w:r>
      <w:proofErr w:type="spellStart"/>
      <w:r w:rsidR="000665C0" w:rsidRPr="005C3983">
        <w:t>Social</w:t>
      </w:r>
      <w:proofErr w:type="spellEnd"/>
      <w:r w:rsidR="00811DDD" w:rsidRPr="005C3983">
        <w:t>-</w:t>
      </w:r>
      <w:r w:rsidR="000665C0" w:rsidRPr="005C3983">
        <w:t>Media-Plattformen produzieren. Immer wird dabei d</w:t>
      </w:r>
      <w:r w:rsidR="00022177" w:rsidRPr="005C3983">
        <w:t>as</w:t>
      </w:r>
      <w:r w:rsidR="000665C0" w:rsidRPr="005C3983">
        <w:t xml:space="preserve"> Hashtag #inLOVEwithSWITZERLAND eingesetzt, um auf </w:t>
      </w:r>
      <w:proofErr w:type="spellStart"/>
      <w:r w:rsidR="000665C0" w:rsidRPr="005C3983">
        <w:t>Social</w:t>
      </w:r>
      <w:proofErr w:type="spellEnd"/>
      <w:r w:rsidR="000665C0" w:rsidRPr="005C3983">
        <w:t xml:space="preserve"> Media für eine konzentrierte weltweite Beachtung zu sorgen</w:t>
      </w:r>
      <w:r w:rsidR="000149F0" w:rsidRPr="005C3983">
        <w:t xml:space="preserve">, womit sich das Tourismusland </w:t>
      </w:r>
      <w:r w:rsidR="00247E0B" w:rsidRPr="005C3983">
        <w:t xml:space="preserve">Schweiz </w:t>
      </w:r>
      <w:r w:rsidR="000149F0" w:rsidRPr="005C3983">
        <w:t xml:space="preserve">von der Konkurrenz abheben kann. </w:t>
      </w:r>
    </w:p>
    <w:p w14:paraId="25FAB68C" w14:textId="1E39D45B" w:rsidR="00787861" w:rsidRPr="005C3983" w:rsidRDefault="00787861" w:rsidP="00951B86"/>
    <w:p w14:paraId="13C641FD" w14:textId="3F5127C0" w:rsidR="004E2991" w:rsidRPr="00787861" w:rsidRDefault="00787861" w:rsidP="00787861">
      <w:pPr>
        <w:shd w:val="clear" w:color="auto" w:fill="FFFFFF" w:themeFill="background1"/>
        <w:rPr>
          <w:bCs/>
        </w:rPr>
      </w:pPr>
      <w:r w:rsidRPr="005C3983">
        <w:t xml:space="preserve">Das Detailprogramm zum </w:t>
      </w:r>
      <w:proofErr w:type="spellStart"/>
      <w:r w:rsidRPr="005C3983">
        <w:t>Influencer</w:t>
      </w:r>
      <w:proofErr w:type="spellEnd"/>
      <w:r w:rsidRPr="005C3983">
        <w:t xml:space="preserve"> </w:t>
      </w:r>
      <w:proofErr w:type="spellStart"/>
      <w:r w:rsidRPr="005C3983">
        <w:t>Summit</w:t>
      </w:r>
      <w:proofErr w:type="spellEnd"/>
      <w:r w:rsidRPr="005C3983">
        <w:t xml:space="preserve"> steht </w:t>
      </w:r>
      <w:hyperlink r:id="rId7" w:history="1">
        <w:r w:rsidRPr="005C3983">
          <w:rPr>
            <w:rStyle w:val="Hyperlink"/>
          </w:rPr>
          <w:t>online</w:t>
        </w:r>
      </w:hyperlink>
      <w:r w:rsidRPr="005C3983">
        <w:t xml:space="preserve"> zur Verfügung. </w:t>
      </w:r>
      <w:r w:rsidR="00D34F11" w:rsidRPr="005C3983">
        <w:t xml:space="preserve">Eine Liste aller teilnehmenden </w:t>
      </w:r>
      <w:proofErr w:type="spellStart"/>
      <w:r w:rsidR="00D34F11" w:rsidRPr="005C3983">
        <w:t>Influencer</w:t>
      </w:r>
      <w:proofErr w:type="spellEnd"/>
      <w:r w:rsidR="00D34F11" w:rsidRPr="005C3983">
        <w:t xml:space="preserve"> </w:t>
      </w:r>
      <w:r w:rsidR="000A573E" w:rsidRPr="005C3983">
        <w:t>finden Sie hier</w:t>
      </w:r>
      <w:r w:rsidR="00D34F11" w:rsidRPr="005C3983">
        <w:t>.</w:t>
      </w:r>
      <w:r w:rsidR="00D34F11" w:rsidRPr="00787861">
        <w:t xml:space="preserve"> </w:t>
      </w:r>
    </w:p>
    <w:p w14:paraId="2AA27A63" w14:textId="77777777" w:rsidR="00C01CAA" w:rsidRPr="0066137D" w:rsidRDefault="00C01CAA" w:rsidP="00704818">
      <w:pPr>
        <w:rPr>
          <w:b/>
          <w:bCs/>
        </w:rPr>
      </w:pPr>
    </w:p>
    <w:p w14:paraId="094470D2" w14:textId="77777777" w:rsidR="00A24363" w:rsidRDefault="00A24363" w:rsidP="00E71987">
      <w:pPr>
        <w:rPr>
          <w:b/>
          <w:bCs/>
        </w:rPr>
      </w:pPr>
    </w:p>
    <w:p w14:paraId="0889CEA3" w14:textId="17E6B898" w:rsidR="00CF0044" w:rsidRDefault="00CF0044" w:rsidP="00E71987">
      <w:r w:rsidRPr="0066137D">
        <w:rPr>
          <w:b/>
          <w:bCs/>
        </w:rPr>
        <w:t>Weitere Auskünfte erteil</w:t>
      </w:r>
      <w:r w:rsidR="00105FF7">
        <w:rPr>
          <w:b/>
          <w:bCs/>
        </w:rPr>
        <w:t>en</w:t>
      </w:r>
      <w:r w:rsidRPr="0066137D">
        <w:rPr>
          <w:b/>
          <w:bCs/>
        </w:rPr>
        <w:t>:</w:t>
      </w:r>
      <w:r w:rsidRPr="0066137D">
        <w:t xml:space="preserve"> </w:t>
      </w:r>
    </w:p>
    <w:p w14:paraId="1CC468D4" w14:textId="35F648BC" w:rsidR="00105FF7" w:rsidRDefault="00105FF7" w:rsidP="00E71987"/>
    <w:p w14:paraId="44512538" w14:textId="3F1F432A" w:rsidR="00105FF7" w:rsidRPr="00105FF7" w:rsidRDefault="00105FF7" w:rsidP="00E71987">
      <w:pPr>
        <w:rPr>
          <w:b/>
          <w:bCs/>
        </w:rPr>
      </w:pPr>
      <w:r w:rsidRPr="00105FF7">
        <w:rPr>
          <w:b/>
          <w:bCs/>
        </w:rPr>
        <w:t>Schweiz Tourismus</w:t>
      </w:r>
    </w:p>
    <w:p w14:paraId="29C8F2B9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Markus Berger, Leiter Unternehmenskommunikation </w:t>
      </w:r>
    </w:p>
    <w:p w14:paraId="1D145CD4" w14:textId="77777777" w:rsidR="00CF0044" w:rsidRPr="0066137D" w:rsidRDefault="00CF0044" w:rsidP="00E71987">
      <w:pPr>
        <w:rPr>
          <w:noProof/>
        </w:rPr>
      </w:pPr>
      <w:r w:rsidRPr="0066137D">
        <w:rPr>
          <w:noProof/>
        </w:rPr>
        <w:t xml:space="preserve">Telefon: +41 (0)44 288 12 70, E-Mail: </w:t>
      </w:r>
      <w:hyperlink r:id="rId8" w:history="1">
        <w:r w:rsidRPr="0066137D">
          <w:rPr>
            <w:rStyle w:val="Hyperlink"/>
            <w:noProof/>
          </w:rPr>
          <w:t>markus.berger@switzerland.com</w:t>
        </w:r>
      </w:hyperlink>
    </w:p>
    <w:p w14:paraId="3139FEA4" w14:textId="2D6076C7" w:rsidR="00CF0044" w:rsidRDefault="00CF0044" w:rsidP="00E71987">
      <w:pPr>
        <w:rPr>
          <w:rStyle w:val="Hyperlink"/>
          <w:noProof/>
        </w:rPr>
      </w:pPr>
      <w:r w:rsidRPr="0066137D">
        <w:rPr>
          <w:noProof/>
        </w:rPr>
        <w:t xml:space="preserve">Medienmitteilung und weitere Informationen unter: </w:t>
      </w:r>
      <w:hyperlink r:id="rId9" w:history="1">
        <w:r w:rsidRPr="0066137D">
          <w:rPr>
            <w:rStyle w:val="Hyperlink"/>
            <w:noProof/>
          </w:rPr>
          <w:t>MySwitzerland.com/medien</w:t>
        </w:r>
      </w:hyperlink>
    </w:p>
    <w:p w14:paraId="2DCFC070" w14:textId="13184C15" w:rsidR="00105FF7" w:rsidRPr="00FE035B" w:rsidRDefault="00FE035B" w:rsidP="00105FF7">
      <w:pPr>
        <w:pStyle w:val="StandardWeb"/>
        <w:rPr>
          <w:rFonts w:asciiTheme="majorHAnsi" w:hAnsiTheme="majorHAnsi" w:cstheme="majorHAnsi"/>
          <w:sz w:val="20"/>
          <w:szCs w:val="20"/>
          <w:lang w:val="en-US"/>
        </w:rPr>
      </w:pPr>
      <w:r w:rsidRPr="00FE035B">
        <w:rPr>
          <w:rFonts w:ascii="Arial" w:hAnsi="Arial" w:cs="Arial"/>
          <w:b/>
          <w:bCs/>
          <w:sz w:val="20"/>
          <w:szCs w:val="20"/>
          <w:lang w:val="en-US"/>
        </w:rPr>
        <w:t>Ticino Turismo</w:t>
      </w:r>
      <w:r w:rsidR="00105FF7" w:rsidRPr="00FE035B">
        <w:rPr>
          <w:rFonts w:ascii="Arial" w:hAnsi="Arial" w:cs="Arial"/>
          <w:sz w:val="20"/>
          <w:szCs w:val="20"/>
          <w:lang w:val="en-US"/>
        </w:rPr>
        <w:t xml:space="preserve"> </w:t>
      </w:r>
      <w:r w:rsidR="00105FF7" w:rsidRPr="00FE035B">
        <w:rPr>
          <w:rFonts w:ascii="Arial" w:hAnsi="Arial" w:cs="Arial"/>
          <w:sz w:val="20"/>
          <w:szCs w:val="20"/>
          <w:lang w:val="en-US"/>
        </w:rPr>
        <w:br/>
      </w:r>
      <w:r w:rsidRPr="00247E0B">
        <w:rPr>
          <w:rFonts w:asciiTheme="majorHAnsi" w:eastAsiaTheme="minorHAnsi" w:hAnsiTheme="majorHAnsi" w:cstheme="majorHAnsi"/>
          <w:noProof/>
          <w:sz w:val="20"/>
          <w:szCs w:val="20"/>
          <w:lang w:val="en-US" w:eastAsia="en-US"/>
        </w:rPr>
        <w:t>Jutta Ulrich</w:t>
      </w:r>
      <w:r w:rsidR="00105FF7" w:rsidRPr="00FE035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05FF7" w:rsidRPr="00FE035B">
        <w:rPr>
          <w:rFonts w:asciiTheme="majorHAnsi" w:hAnsiTheme="majorHAnsi" w:cstheme="majorHAnsi"/>
          <w:sz w:val="20"/>
          <w:szCs w:val="20"/>
          <w:lang w:val="en-US"/>
        </w:rPr>
        <w:br/>
      </w:r>
      <w:hyperlink r:id="rId10" w:history="1">
        <w:r w:rsidRPr="00FE035B">
          <w:rPr>
            <w:rStyle w:val="Hyperlink"/>
            <w:rFonts w:asciiTheme="majorHAnsi" w:eastAsiaTheme="minorHAnsi" w:hAnsiTheme="majorHAnsi" w:cstheme="majorHAnsi"/>
            <w:noProof/>
            <w:sz w:val="20"/>
            <w:szCs w:val="20"/>
            <w:lang w:val="en-US" w:eastAsia="en-US"/>
          </w:rPr>
          <w:t>jutta.ulrich@ticino.ch</w:t>
        </w:r>
      </w:hyperlink>
      <w:r w:rsidRPr="00FE035B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05FF7" w:rsidRPr="00FE035B">
        <w:rPr>
          <w:rFonts w:asciiTheme="majorHAnsi" w:hAnsiTheme="majorHAnsi" w:cstheme="majorHAnsi"/>
          <w:sz w:val="20"/>
          <w:szCs w:val="20"/>
          <w:lang w:val="en-US"/>
        </w:rPr>
        <w:br/>
      </w:r>
      <w:r w:rsidRPr="00FE035B">
        <w:rPr>
          <w:rFonts w:asciiTheme="majorHAnsi" w:hAnsiTheme="majorHAnsi" w:cstheme="majorHAnsi"/>
          <w:sz w:val="20"/>
          <w:szCs w:val="20"/>
          <w:lang w:val="en-US"/>
        </w:rPr>
        <w:t>+41 91 821 53 34</w:t>
      </w:r>
    </w:p>
    <w:p w14:paraId="2473F1B2" w14:textId="77777777" w:rsidR="00105FF7" w:rsidRPr="00FE035B" w:rsidRDefault="00105FF7" w:rsidP="00E71987">
      <w:pPr>
        <w:rPr>
          <w:rStyle w:val="Hyperlink"/>
          <w:noProof/>
          <w:lang w:val="en-US"/>
        </w:rPr>
      </w:pPr>
    </w:p>
    <w:p w14:paraId="260971C9" w14:textId="535EE5CA" w:rsidR="00105FF7" w:rsidRPr="00FE035B" w:rsidRDefault="00105FF7" w:rsidP="00E71987">
      <w:pPr>
        <w:rPr>
          <w:rStyle w:val="Hyperlink"/>
          <w:noProof/>
          <w:lang w:val="en-US"/>
        </w:rPr>
      </w:pPr>
    </w:p>
    <w:p w14:paraId="7AA251F1" w14:textId="77777777" w:rsidR="00105FF7" w:rsidRPr="00FE035B" w:rsidRDefault="00105FF7" w:rsidP="00E71987">
      <w:pPr>
        <w:rPr>
          <w:noProof/>
          <w:lang w:val="en-US"/>
        </w:rPr>
      </w:pPr>
    </w:p>
    <w:sectPr w:rsidR="00105FF7" w:rsidRPr="00FE035B" w:rsidSect="00A935C5">
      <w:headerReference w:type="default" r:id="rId11"/>
      <w:headerReference w:type="first" r:id="rId12"/>
      <w:footerReference w:type="first" r:id="rId13"/>
      <w:pgSz w:w="11906" w:h="16838" w:code="9"/>
      <w:pgMar w:top="2220" w:right="1418" w:bottom="65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DF03B" w14:textId="77777777" w:rsidR="00DD03A2" w:rsidRDefault="00DD03A2" w:rsidP="00723009">
      <w:pPr>
        <w:spacing w:line="240" w:lineRule="auto"/>
      </w:pPr>
      <w:r>
        <w:separator/>
      </w:r>
    </w:p>
  </w:endnote>
  <w:endnote w:type="continuationSeparator" w:id="0">
    <w:p w14:paraId="2E286726" w14:textId="77777777" w:rsidR="00DD03A2" w:rsidRDefault="00DD03A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0FC57" w14:textId="77777777" w:rsidR="009266DF" w:rsidRDefault="009266DF" w:rsidP="00592C7A">
    <w:pPr>
      <w:pStyle w:val="Fuzeile"/>
    </w:pPr>
  </w:p>
  <w:p w14:paraId="721D8A6A" w14:textId="77777777" w:rsidR="009266DF" w:rsidRPr="00592C7A" w:rsidRDefault="009266DF" w:rsidP="00592C7A">
    <w:pPr>
      <w:pStyle w:val="Fuzeile"/>
    </w:pPr>
  </w:p>
  <w:p w14:paraId="72540B87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D4B202C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EEDB57A" wp14:editId="7057C88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75B5D" w14:textId="77777777" w:rsidR="006E3A4F" w:rsidRDefault="00CF0044" w:rsidP="006E3A4F">
                          <w:pPr>
                            <w:pStyle w:val="Fuzeile"/>
                          </w:pPr>
                          <w:proofErr w:type="spellStart"/>
                          <w:r>
                            <w:t>Tödistrasse</w:t>
                          </w:r>
                          <w:proofErr w:type="spellEnd"/>
                          <w:r>
                            <w:t xml:space="preserve"> 7, Postfach, CH-8027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B57A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5575B5D" w14:textId="77777777" w:rsidR="006E3A4F" w:rsidRDefault="00CF0044" w:rsidP="006E3A4F">
                    <w:pPr>
                      <w:pStyle w:val="Fuzeile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Postfach, CH-8027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12EA" w14:textId="77777777" w:rsidR="00DD03A2" w:rsidRDefault="00DD03A2" w:rsidP="00723009">
      <w:pPr>
        <w:spacing w:line="240" w:lineRule="auto"/>
      </w:pPr>
      <w:r>
        <w:separator/>
      </w:r>
    </w:p>
  </w:footnote>
  <w:footnote w:type="continuationSeparator" w:id="0">
    <w:p w14:paraId="4A606086" w14:textId="77777777" w:rsidR="00DD03A2" w:rsidRDefault="00DD03A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F395" w14:textId="5F36A75E" w:rsidR="009266DF" w:rsidRPr="00723009" w:rsidRDefault="006019FA" w:rsidP="006019F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4EBFA0FB" wp14:editId="288FA33D">
          <wp:extent cx="2401601" cy="694267"/>
          <wp:effectExtent l="0" t="0" r="0" b="4445"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00482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906" cy="71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69CFA29" wp14:editId="1F35C0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C370941" wp14:editId="166AF5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1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05B14A4" wp14:editId="6133991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5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F81B" w14:textId="0D07817F" w:rsidR="009266DF" w:rsidRDefault="006019FA" w:rsidP="006019FA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90AB040" wp14:editId="35F181A6">
          <wp:extent cx="2401601" cy="694267"/>
          <wp:effectExtent l="0" t="0" r="0" b="4445"/>
          <wp:docPr id="1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004827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0906" cy="711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868D879" wp14:editId="5945597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5FB79" w14:textId="77777777" w:rsidR="009266DF" w:rsidRDefault="00CF0044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8D879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left:0;text-align:left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2B5FB79" w14:textId="77777777" w:rsidR="009266DF" w:rsidRDefault="00CF0044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266DF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487382C" wp14:editId="6282E4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8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81E76A" wp14:editId="5C97A1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9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0243CB4" wp14:editId="4939A0F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20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44"/>
    <w:rsid w:val="00001F52"/>
    <w:rsid w:val="0001048F"/>
    <w:rsid w:val="00011AD5"/>
    <w:rsid w:val="00011E69"/>
    <w:rsid w:val="000149F0"/>
    <w:rsid w:val="00022177"/>
    <w:rsid w:val="00022880"/>
    <w:rsid w:val="00026B80"/>
    <w:rsid w:val="00027E3C"/>
    <w:rsid w:val="00030DBB"/>
    <w:rsid w:val="0004232E"/>
    <w:rsid w:val="00046D4F"/>
    <w:rsid w:val="00047241"/>
    <w:rsid w:val="000613D2"/>
    <w:rsid w:val="00063946"/>
    <w:rsid w:val="000665C0"/>
    <w:rsid w:val="00070DCF"/>
    <w:rsid w:val="0008389D"/>
    <w:rsid w:val="000910CC"/>
    <w:rsid w:val="000934D0"/>
    <w:rsid w:val="00096D40"/>
    <w:rsid w:val="000A3949"/>
    <w:rsid w:val="000A573E"/>
    <w:rsid w:val="000A77B6"/>
    <w:rsid w:val="000A79D0"/>
    <w:rsid w:val="000C2999"/>
    <w:rsid w:val="000D5197"/>
    <w:rsid w:val="000F7B85"/>
    <w:rsid w:val="00105FF7"/>
    <w:rsid w:val="001113F3"/>
    <w:rsid w:val="00126C3B"/>
    <w:rsid w:val="00136452"/>
    <w:rsid w:val="001505FD"/>
    <w:rsid w:val="00161ECD"/>
    <w:rsid w:val="00170D9E"/>
    <w:rsid w:val="00171BE3"/>
    <w:rsid w:val="00177E1C"/>
    <w:rsid w:val="00194ECC"/>
    <w:rsid w:val="001A29E3"/>
    <w:rsid w:val="001A569C"/>
    <w:rsid w:val="001B6326"/>
    <w:rsid w:val="001D0422"/>
    <w:rsid w:val="001F0F50"/>
    <w:rsid w:val="001F2857"/>
    <w:rsid w:val="001F43B7"/>
    <w:rsid w:val="002117D6"/>
    <w:rsid w:val="002125A1"/>
    <w:rsid w:val="002146DF"/>
    <w:rsid w:val="00221D17"/>
    <w:rsid w:val="0022384B"/>
    <w:rsid w:val="00247E0B"/>
    <w:rsid w:val="002502B0"/>
    <w:rsid w:val="00262976"/>
    <w:rsid w:val="0026487F"/>
    <w:rsid w:val="00270993"/>
    <w:rsid w:val="00281903"/>
    <w:rsid w:val="002837AA"/>
    <w:rsid w:val="00284710"/>
    <w:rsid w:val="00285D41"/>
    <w:rsid w:val="0029681A"/>
    <w:rsid w:val="002A131B"/>
    <w:rsid w:val="002A1492"/>
    <w:rsid w:val="002A6E51"/>
    <w:rsid w:val="002B7C30"/>
    <w:rsid w:val="002D7FEB"/>
    <w:rsid w:val="002E4CB2"/>
    <w:rsid w:val="002F1D46"/>
    <w:rsid w:val="003065B1"/>
    <w:rsid w:val="0030685E"/>
    <w:rsid w:val="00306A1A"/>
    <w:rsid w:val="00314D27"/>
    <w:rsid w:val="00330D40"/>
    <w:rsid w:val="00347EC1"/>
    <w:rsid w:val="0035699D"/>
    <w:rsid w:val="00370D8F"/>
    <w:rsid w:val="003735BC"/>
    <w:rsid w:val="00375A63"/>
    <w:rsid w:val="0037747A"/>
    <w:rsid w:val="0038065E"/>
    <w:rsid w:val="003838FC"/>
    <w:rsid w:val="0038393C"/>
    <w:rsid w:val="00387DC8"/>
    <w:rsid w:val="003A45A6"/>
    <w:rsid w:val="003B3FC7"/>
    <w:rsid w:val="003B66F4"/>
    <w:rsid w:val="003C0F8A"/>
    <w:rsid w:val="003C64C9"/>
    <w:rsid w:val="003D7549"/>
    <w:rsid w:val="003E0BA2"/>
    <w:rsid w:val="003E14BF"/>
    <w:rsid w:val="003E5885"/>
    <w:rsid w:val="003F10ED"/>
    <w:rsid w:val="00414822"/>
    <w:rsid w:val="004202F9"/>
    <w:rsid w:val="00425B84"/>
    <w:rsid w:val="00425B96"/>
    <w:rsid w:val="00430919"/>
    <w:rsid w:val="00443FDB"/>
    <w:rsid w:val="00446976"/>
    <w:rsid w:val="00470A44"/>
    <w:rsid w:val="00476550"/>
    <w:rsid w:val="0049042F"/>
    <w:rsid w:val="00493DB8"/>
    <w:rsid w:val="004A485B"/>
    <w:rsid w:val="004B0677"/>
    <w:rsid w:val="004B1C8A"/>
    <w:rsid w:val="004D2D06"/>
    <w:rsid w:val="004D5601"/>
    <w:rsid w:val="004D5C19"/>
    <w:rsid w:val="004D7D20"/>
    <w:rsid w:val="004E2991"/>
    <w:rsid w:val="004E2B8A"/>
    <w:rsid w:val="004E2CDB"/>
    <w:rsid w:val="004F3E2A"/>
    <w:rsid w:val="00502316"/>
    <w:rsid w:val="0051285F"/>
    <w:rsid w:val="00530BAD"/>
    <w:rsid w:val="00532781"/>
    <w:rsid w:val="00536B2A"/>
    <w:rsid w:val="00541FFD"/>
    <w:rsid w:val="00552400"/>
    <w:rsid w:val="00552732"/>
    <w:rsid w:val="00561F1E"/>
    <w:rsid w:val="00567422"/>
    <w:rsid w:val="00572575"/>
    <w:rsid w:val="00573188"/>
    <w:rsid w:val="0057404F"/>
    <w:rsid w:val="005749FC"/>
    <w:rsid w:val="005807D3"/>
    <w:rsid w:val="00582105"/>
    <w:rsid w:val="00592C7A"/>
    <w:rsid w:val="005A1513"/>
    <w:rsid w:val="005A4CCD"/>
    <w:rsid w:val="005B3D05"/>
    <w:rsid w:val="005B5F64"/>
    <w:rsid w:val="005B7B1C"/>
    <w:rsid w:val="005C3983"/>
    <w:rsid w:val="005C55AC"/>
    <w:rsid w:val="005F04F3"/>
    <w:rsid w:val="005F43FE"/>
    <w:rsid w:val="005F7B9E"/>
    <w:rsid w:val="006019FA"/>
    <w:rsid w:val="0060351C"/>
    <w:rsid w:val="00604B74"/>
    <w:rsid w:val="0061588B"/>
    <w:rsid w:val="00632F62"/>
    <w:rsid w:val="006436FD"/>
    <w:rsid w:val="006449DE"/>
    <w:rsid w:val="00650037"/>
    <w:rsid w:val="006542BD"/>
    <w:rsid w:val="0066137D"/>
    <w:rsid w:val="00663B82"/>
    <w:rsid w:val="00670C5B"/>
    <w:rsid w:val="00674090"/>
    <w:rsid w:val="006830E1"/>
    <w:rsid w:val="00687C33"/>
    <w:rsid w:val="00690517"/>
    <w:rsid w:val="006940D2"/>
    <w:rsid w:val="0069632F"/>
    <w:rsid w:val="00696FAA"/>
    <w:rsid w:val="006A1B29"/>
    <w:rsid w:val="006A6CF2"/>
    <w:rsid w:val="006B50BE"/>
    <w:rsid w:val="006C1355"/>
    <w:rsid w:val="006C2EEB"/>
    <w:rsid w:val="006E3A4F"/>
    <w:rsid w:val="006F548B"/>
    <w:rsid w:val="006F6AED"/>
    <w:rsid w:val="00704818"/>
    <w:rsid w:val="00712D3A"/>
    <w:rsid w:val="007139B8"/>
    <w:rsid w:val="00714AFA"/>
    <w:rsid w:val="007174AF"/>
    <w:rsid w:val="00723009"/>
    <w:rsid w:val="0072714B"/>
    <w:rsid w:val="00740F1C"/>
    <w:rsid w:val="00744DD2"/>
    <w:rsid w:val="00761683"/>
    <w:rsid w:val="00761AF9"/>
    <w:rsid w:val="00771209"/>
    <w:rsid w:val="00786EED"/>
    <w:rsid w:val="00786F4F"/>
    <w:rsid w:val="00787861"/>
    <w:rsid w:val="00790834"/>
    <w:rsid w:val="007B4AC6"/>
    <w:rsid w:val="007B58AE"/>
    <w:rsid w:val="007B7342"/>
    <w:rsid w:val="007C7123"/>
    <w:rsid w:val="007D14E4"/>
    <w:rsid w:val="007D2883"/>
    <w:rsid w:val="007D2C0C"/>
    <w:rsid w:val="007D6F67"/>
    <w:rsid w:val="007F6204"/>
    <w:rsid w:val="0080557A"/>
    <w:rsid w:val="00807E56"/>
    <w:rsid w:val="00811DDD"/>
    <w:rsid w:val="008263BF"/>
    <w:rsid w:val="00831005"/>
    <w:rsid w:val="008430B7"/>
    <w:rsid w:val="00845088"/>
    <w:rsid w:val="008462DE"/>
    <w:rsid w:val="00873ED5"/>
    <w:rsid w:val="00885390"/>
    <w:rsid w:val="0089135A"/>
    <w:rsid w:val="00897AA8"/>
    <w:rsid w:val="00897C91"/>
    <w:rsid w:val="008B3B5D"/>
    <w:rsid w:val="008B55B6"/>
    <w:rsid w:val="008D3A9F"/>
    <w:rsid w:val="008E1711"/>
    <w:rsid w:val="008E60AE"/>
    <w:rsid w:val="00900C9F"/>
    <w:rsid w:val="00905029"/>
    <w:rsid w:val="009161C4"/>
    <w:rsid w:val="00917A41"/>
    <w:rsid w:val="00924CD3"/>
    <w:rsid w:val="00926119"/>
    <w:rsid w:val="009266DF"/>
    <w:rsid w:val="00926A42"/>
    <w:rsid w:val="00932C5C"/>
    <w:rsid w:val="009371FD"/>
    <w:rsid w:val="00943D7F"/>
    <w:rsid w:val="00944298"/>
    <w:rsid w:val="00946EF1"/>
    <w:rsid w:val="009504B9"/>
    <w:rsid w:val="00951B86"/>
    <w:rsid w:val="009577BF"/>
    <w:rsid w:val="0096025E"/>
    <w:rsid w:val="009658F9"/>
    <w:rsid w:val="0097353D"/>
    <w:rsid w:val="00982D5D"/>
    <w:rsid w:val="00987A47"/>
    <w:rsid w:val="00994904"/>
    <w:rsid w:val="009A03C2"/>
    <w:rsid w:val="009A61A9"/>
    <w:rsid w:val="009A67E4"/>
    <w:rsid w:val="009B1DFA"/>
    <w:rsid w:val="009B2942"/>
    <w:rsid w:val="009B446C"/>
    <w:rsid w:val="009C213F"/>
    <w:rsid w:val="009C6E6F"/>
    <w:rsid w:val="009D4A7B"/>
    <w:rsid w:val="009D5780"/>
    <w:rsid w:val="009E2D89"/>
    <w:rsid w:val="009F2B54"/>
    <w:rsid w:val="00A10FA2"/>
    <w:rsid w:val="00A1508A"/>
    <w:rsid w:val="00A23974"/>
    <w:rsid w:val="00A24363"/>
    <w:rsid w:val="00A33033"/>
    <w:rsid w:val="00A34B87"/>
    <w:rsid w:val="00A368BB"/>
    <w:rsid w:val="00A4008A"/>
    <w:rsid w:val="00A532A5"/>
    <w:rsid w:val="00A721F6"/>
    <w:rsid w:val="00A82D95"/>
    <w:rsid w:val="00A86D6C"/>
    <w:rsid w:val="00A935C5"/>
    <w:rsid w:val="00AA10D7"/>
    <w:rsid w:val="00AB2BC4"/>
    <w:rsid w:val="00AC444B"/>
    <w:rsid w:val="00AD1F1F"/>
    <w:rsid w:val="00AD3C46"/>
    <w:rsid w:val="00B026D2"/>
    <w:rsid w:val="00B14503"/>
    <w:rsid w:val="00B25B30"/>
    <w:rsid w:val="00B36B79"/>
    <w:rsid w:val="00B40229"/>
    <w:rsid w:val="00B55491"/>
    <w:rsid w:val="00B6492C"/>
    <w:rsid w:val="00B71C9D"/>
    <w:rsid w:val="00B76D02"/>
    <w:rsid w:val="00B83D67"/>
    <w:rsid w:val="00BA6813"/>
    <w:rsid w:val="00BB03D7"/>
    <w:rsid w:val="00BB313A"/>
    <w:rsid w:val="00BC5888"/>
    <w:rsid w:val="00BE3D62"/>
    <w:rsid w:val="00BF7432"/>
    <w:rsid w:val="00C00043"/>
    <w:rsid w:val="00C01CAA"/>
    <w:rsid w:val="00C10923"/>
    <w:rsid w:val="00C13894"/>
    <w:rsid w:val="00C26134"/>
    <w:rsid w:val="00C307D3"/>
    <w:rsid w:val="00C33BA4"/>
    <w:rsid w:val="00C34EC9"/>
    <w:rsid w:val="00C36B75"/>
    <w:rsid w:val="00C6795F"/>
    <w:rsid w:val="00C77BA3"/>
    <w:rsid w:val="00C80778"/>
    <w:rsid w:val="00C81ABA"/>
    <w:rsid w:val="00C83747"/>
    <w:rsid w:val="00C864A5"/>
    <w:rsid w:val="00C9241F"/>
    <w:rsid w:val="00C93EC6"/>
    <w:rsid w:val="00CC0EE4"/>
    <w:rsid w:val="00CC3AA6"/>
    <w:rsid w:val="00CD6093"/>
    <w:rsid w:val="00CD6C07"/>
    <w:rsid w:val="00CE0F18"/>
    <w:rsid w:val="00CF0044"/>
    <w:rsid w:val="00CF0FF8"/>
    <w:rsid w:val="00CF63E2"/>
    <w:rsid w:val="00D01314"/>
    <w:rsid w:val="00D06B8F"/>
    <w:rsid w:val="00D07384"/>
    <w:rsid w:val="00D14D76"/>
    <w:rsid w:val="00D24CB9"/>
    <w:rsid w:val="00D3105A"/>
    <w:rsid w:val="00D32142"/>
    <w:rsid w:val="00D34F11"/>
    <w:rsid w:val="00D450CE"/>
    <w:rsid w:val="00D46E3C"/>
    <w:rsid w:val="00D53944"/>
    <w:rsid w:val="00D67AC7"/>
    <w:rsid w:val="00D70382"/>
    <w:rsid w:val="00D71FEC"/>
    <w:rsid w:val="00D80140"/>
    <w:rsid w:val="00D83F0F"/>
    <w:rsid w:val="00D8631E"/>
    <w:rsid w:val="00D9133C"/>
    <w:rsid w:val="00D93924"/>
    <w:rsid w:val="00DA4F15"/>
    <w:rsid w:val="00DA5A04"/>
    <w:rsid w:val="00DA67E8"/>
    <w:rsid w:val="00DB33CB"/>
    <w:rsid w:val="00DB759D"/>
    <w:rsid w:val="00DC52AF"/>
    <w:rsid w:val="00DC6F78"/>
    <w:rsid w:val="00DD03A2"/>
    <w:rsid w:val="00DE7E5B"/>
    <w:rsid w:val="00DF100E"/>
    <w:rsid w:val="00E0127E"/>
    <w:rsid w:val="00E02DF3"/>
    <w:rsid w:val="00E0778D"/>
    <w:rsid w:val="00E13F86"/>
    <w:rsid w:val="00E16B43"/>
    <w:rsid w:val="00E2792E"/>
    <w:rsid w:val="00E27A34"/>
    <w:rsid w:val="00E33BEA"/>
    <w:rsid w:val="00E3476D"/>
    <w:rsid w:val="00E36C42"/>
    <w:rsid w:val="00E73C48"/>
    <w:rsid w:val="00E90F8F"/>
    <w:rsid w:val="00E948C3"/>
    <w:rsid w:val="00EA390B"/>
    <w:rsid w:val="00EA4A1C"/>
    <w:rsid w:val="00EB490B"/>
    <w:rsid w:val="00EB57E6"/>
    <w:rsid w:val="00F0085A"/>
    <w:rsid w:val="00F01AF3"/>
    <w:rsid w:val="00F077EE"/>
    <w:rsid w:val="00F2640C"/>
    <w:rsid w:val="00F3524B"/>
    <w:rsid w:val="00F409D7"/>
    <w:rsid w:val="00F50BB6"/>
    <w:rsid w:val="00F50EA3"/>
    <w:rsid w:val="00F55E60"/>
    <w:rsid w:val="00F60B30"/>
    <w:rsid w:val="00F70459"/>
    <w:rsid w:val="00F83C27"/>
    <w:rsid w:val="00F87AF4"/>
    <w:rsid w:val="00F947FB"/>
    <w:rsid w:val="00FA00EA"/>
    <w:rsid w:val="00FA3C87"/>
    <w:rsid w:val="00FA4D86"/>
    <w:rsid w:val="00FA7757"/>
    <w:rsid w:val="00FC7CFF"/>
    <w:rsid w:val="00FD164A"/>
    <w:rsid w:val="00FE035B"/>
    <w:rsid w:val="00FE1530"/>
    <w:rsid w:val="00FE6427"/>
    <w:rsid w:val="00FF2375"/>
    <w:rsid w:val="00FF66B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09C559"/>
  <w15:docId w15:val="{EAA856D6-130F-264A-9493-E2C166E1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E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E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E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E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E69"/>
    <w:rPr>
      <w:b/>
      <w:bCs/>
    </w:rPr>
  </w:style>
  <w:style w:type="paragraph" w:styleId="berarbeitung">
    <w:name w:val="Revision"/>
    <w:hidden/>
    <w:uiPriority w:val="99"/>
    <w:semiHidden/>
    <w:rsid w:val="00CF0FF8"/>
    <w:pPr>
      <w:spacing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4F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384B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ark3l7hioo5c">
    <w:name w:val="mark3l7hioo5c"/>
    <w:basedOn w:val="Absatz-Standardschriftart"/>
    <w:rsid w:val="00105FF7"/>
  </w:style>
  <w:style w:type="character" w:styleId="NichtaufgelsteErwhnung">
    <w:name w:val="Unresolved Mention"/>
    <w:basedOn w:val="Absatz-Standardschriftart"/>
    <w:uiPriority w:val="99"/>
    <w:semiHidden/>
    <w:unhideWhenUsed/>
    <w:rsid w:val="00C6795F"/>
    <w:rPr>
      <w:color w:val="605E5C"/>
      <w:shd w:val="clear" w:color="auto" w:fill="E1DFDD"/>
    </w:rPr>
  </w:style>
  <w:style w:type="paragraph" w:customStyle="1" w:styleId="Default">
    <w:name w:val="Default"/>
    <w:rsid w:val="006B50BE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rger@switzerland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vents.stnet.ch/tms/frontend/index.cfm?l=1871&amp;modus=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utta.ulrich@ticino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switzerland.com/medi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14</cp:revision>
  <cp:lastPrinted>2019-06-12T07:33:00Z</cp:lastPrinted>
  <dcterms:created xsi:type="dcterms:W3CDTF">2021-05-31T11:29:00Z</dcterms:created>
  <dcterms:modified xsi:type="dcterms:W3CDTF">2021-06-02T15:17:00Z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