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FB51" w14:textId="77777777" w:rsidR="007D6F67" w:rsidRDefault="00AB5E2E" w:rsidP="00A532A5">
      <w:pPr>
        <w:jc w:val="right"/>
      </w:pPr>
      <w:r>
        <w:t>Zurich</w:t>
      </w:r>
      <w:r w:rsidR="00A532A5">
        <w:t xml:space="preserve">, </w:t>
      </w:r>
      <w:r>
        <w:t>le 5 janvier 2021</w:t>
      </w:r>
    </w:p>
    <w:p w14:paraId="08423C74" w14:textId="77777777" w:rsidR="00A532A5" w:rsidRDefault="00A532A5" w:rsidP="00A532A5"/>
    <w:p w14:paraId="07D9BDB9" w14:textId="7186141B" w:rsidR="00AB5E2E" w:rsidRPr="00492AFC" w:rsidRDefault="00AB5E2E" w:rsidP="00AB5E2E">
      <w:pPr>
        <w:rPr>
          <w:b/>
          <w:bCs/>
        </w:rPr>
      </w:pPr>
      <w:r w:rsidRPr="00492AFC">
        <w:rPr>
          <w:b/>
          <w:bCs/>
        </w:rPr>
        <w:t>Fêtes de fin d'année: une baisse à deux chiffres a été enregistrée</w:t>
      </w:r>
      <w:r w:rsidR="00492AFC">
        <w:rPr>
          <w:b/>
          <w:bCs/>
        </w:rPr>
        <w:t>, malgré la présence de nombreux hôtes suisses.</w:t>
      </w:r>
    </w:p>
    <w:p w14:paraId="47501F46" w14:textId="77777777" w:rsidR="00AB5E2E" w:rsidRDefault="00AB5E2E" w:rsidP="00AB5E2E"/>
    <w:p w14:paraId="67CC9BB1" w14:textId="1BE1CB7D" w:rsidR="00AB5E2E" w:rsidRPr="00492AFC" w:rsidRDefault="00492AFC" w:rsidP="00AB5E2E">
      <w:pPr>
        <w:rPr>
          <w:b/>
          <w:bCs/>
        </w:rPr>
      </w:pPr>
      <w:r>
        <w:rPr>
          <w:b/>
          <w:bCs/>
        </w:rPr>
        <w:t xml:space="preserve">Selon une </w:t>
      </w:r>
      <w:r w:rsidR="00AB5E2E" w:rsidRPr="00492AFC">
        <w:rPr>
          <w:b/>
          <w:bCs/>
        </w:rPr>
        <w:t>enquête nationale menée par Suisse Tourisme (ST)</w:t>
      </w:r>
      <w:r>
        <w:rPr>
          <w:b/>
          <w:bCs/>
        </w:rPr>
        <w:t xml:space="preserve"> auprès de la branche touristique</w:t>
      </w:r>
      <w:r w:rsidR="00AB5E2E" w:rsidRPr="00492AFC">
        <w:rPr>
          <w:b/>
          <w:bCs/>
        </w:rPr>
        <w:t xml:space="preserve">, les stations de sports d'hiver ont connu un fort déclin </w:t>
      </w:r>
      <w:r>
        <w:rPr>
          <w:b/>
          <w:bCs/>
        </w:rPr>
        <w:t>à l’occasion d</w:t>
      </w:r>
      <w:r w:rsidR="00AB5E2E" w:rsidRPr="00492AFC">
        <w:rPr>
          <w:b/>
          <w:bCs/>
        </w:rPr>
        <w:t xml:space="preserve">es fêtes de fin d'année. En termes de nuitées </w:t>
      </w:r>
      <w:r>
        <w:rPr>
          <w:b/>
          <w:bCs/>
        </w:rPr>
        <w:t>de l’hôtellerie</w:t>
      </w:r>
      <w:r w:rsidR="00AB5E2E" w:rsidRPr="00492AFC">
        <w:rPr>
          <w:b/>
          <w:bCs/>
        </w:rPr>
        <w:t xml:space="preserve">, les prestataires touristiques font état d'une baisse de 11 % par rapport à la même période l'année dernière. Pour </w:t>
      </w:r>
      <w:r w:rsidR="000378F6">
        <w:rPr>
          <w:b/>
          <w:bCs/>
        </w:rPr>
        <w:t>le tourisme à la</w:t>
      </w:r>
      <w:r w:rsidR="00AB5E2E" w:rsidRPr="00492AFC">
        <w:rPr>
          <w:b/>
          <w:bCs/>
        </w:rPr>
        <w:t xml:space="preserve"> journée, l</w:t>
      </w:r>
      <w:r w:rsidR="000378F6">
        <w:rPr>
          <w:b/>
          <w:bCs/>
        </w:rPr>
        <w:t>e secteur</w:t>
      </w:r>
      <w:r w:rsidR="00AB5E2E" w:rsidRPr="00492AFC">
        <w:rPr>
          <w:b/>
          <w:bCs/>
        </w:rPr>
        <w:t xml:space="preserve"> </w:t>
      </w:r>
      <w:r w:rsidR="000378F6">
        <w:rPr>
          <w:b/>
          <w:bCs/>
        </w:rPr>
        <w:t>prévoit</w:t>
      </w:r>
      <w:r w:rsidR="00AB5E2E" w:rsidRPr="00492AFC">
        <w:rPr>
          <w:b/>
          <w:bCs/>
        </w:rPr>
        <w:t xml:space="preserve"> des pertes encore plus lourdes: -26 % </w:t>
      </w:r>
      <w:r w:rsidR="006354FB">
        <w:rPr>
          <w:b/>
          <w:bCs/>
        </w:rPr>
        <w:t>en comparaison</w:t>
      </w:r>
      <w:r w:rsidR="00AB5E2E" w:rsidRPr="00492AFC">
        <w:rPr>
          <w:b/>
          <w:bCs/>
        </w:rPr>
        <w:t xml:space="preserve"> </w:t>
      </w:r>
      <w:r w:rsidR="009774A7">
        <w:rPr>
          <w:b/>
          <w:bCs/>
        </w:rPr>
        <w:t>avec</w:t>
      </w:r>
      <w:r w:rsidR="00AB5E2E" w:rsidRPr="00492AFC">
        <w:rPr>
          <w:b/>
          <w:bCs/>
        </w:rPr>
        <w:t xml:space="preserve"> la saison des fêtes de 2019</w:t>
      </w:r>
      <w:r w:rsidR="000378F6">
        <w:rPr>
          <w:b/>
          <w:bCs/>
        </w:rPr>
        <w:t>-</w:t>
      </w:r>
      <w:r w:rsidR="00AB5E2E" w:rsidRPr="00492AFC">
        <w:rPr>
          <w:b/>
          <w:bCs/>
        </w:rPr>
        <w:t>202</w:t>
      </w:r>
      <w:r>
        <w:rPr>
          <w:b/>
          <w:bCs/>
        </w:rPr>
        <w:t>0</w:t>
      </w:r>
      <w:r w:rsidR="00AB5E2E" w:rsidRPr="00492AFC">
        <w:rPr>
          <w:b/>
          <w:bCs/>
        </w:rPr>
        <w:t>.</w:t>
      </w:r>
    </w:p>
    <w:p w14:paraId="2F7DB848" w14:textId="77777777" w:rsidR="00AB5E2E" w:rsidRDefault="00AB5E2E" w:rsidP="00AB5E2E"/>
    <w:p w14:paraId="573B1ACD" w14:textId="10BE6CF6" w:rsidR="00AB5E2E" w:rsidRDefault="00AB5E2E" w:rsidP="00AB5E2E">
      <w:r>
        <w:t>Suisse Tourisme (ST) a établi le seul bilan national pour la période des fêtes (</w:t>
      </w:r>
      <w:r w:rsidR="003F4FE6">
        <w:t xml:space="preserve">comprenant </w:t>
      </w:r>
      <w:r>
        <w:t>Noël jusqu'</w:t>
      </w:r>
      <w:r w:rsidR="003F4FE6">
        <w:t xml:space="preserve">au </w:t>
      </w:r>
      <w:r>
        <w:t>3 janvier 2021)</w:t>
      </w:r>
      <w:r w:rsidR="003F4FE6">
        <w:t xml:space="preserve"> et l</w:t>
      </w:r>
      <w:r>
        <w:t xml:space="preserve">es </w:t>
      </w:r>
      <w:r w:rsidR="003F4FE6">
        <w:t>prestataires</w:t>
      </w:r>
      <w:r>
        <w:t xml:space="preserve"> touristiques des</w:t>
      </w:r>
      <w:r w:rsidR="003F4FE6">
        <w:t xml:space="preserve"> régions alpines</w:t>
      </w:r>
      <w:r>
        <w:t xml:space="preserve"> y font état de</w:t>
      </w:r>
      <w:r w:rsidR="003F4FE6">
        <w:t xml:space="preserve"> l’enthousiasme de </w:t>
      </w:r>
      <w:r>
        <w:t xml:space="preserve">nombreux </w:t>
      </w:r>
      <w:r w:rsidR="003F4FE6">
        <w:t>hôtes</w:t>
      </w:r>
      <w:r>
        <w:t xml:space="preserve"> suisses sur les pistes et dans les </w:t>
      </w:r>
      <w:r w:rsidR="003F4FE6">
        <w:t xml:space="preserve">destinations </w:t>
      </w:r>
      <w:r>
        <w:t xml:space="preserve">de vacances. </w:t>
      </w:r>
      <w:r w:rsidR="000307F7">
        <w:t>Néanmoin</w:t>
      </w:r>
      <w:r w:rsidR="003F4FE6">
        <w:t>s</w:t>
      </w:r>
      <w:r>
        <w:t xml:space="preserve">, les régions de montagne s'attendent à une baisse de 11 % des nuitées </w:t>
      </w:r>
      <w:r w:rsidR="003F4FE6">
        <w:t>hôtelières</w:t>
      </w:r>
      <w:r>
        <w:t xml:space="preserve"> et de 26 % de la fréquentation (par exemple, les </w:t>
      </w:r>
      <w:r w:rsidR="003F4FE6">
        <w:t>touristes à la journée pratiquant un</w:t>
      </w:r>
      <w:r>
        <w:t xml:space="preserve"> sport d'hiver).</w:t>
      </w:r>
    </w:p>
    <w:p w14:paraId="1180000B" w14:textId="77777777" w:rsidR="00AB5E2E" w:rsidRDefault="00AB5E2E" w:rsidP="00AB5E2E"/>
    <w:p w14:paraId="768E6A1A" w14:textId="79A71E4B" w:rsidR="00AB5E2E" w:rsidRDefault="003F4FE6" w:rsidP="00AB5E2E">
      <w:r>
        <w:t xml:space="preserve">La plupart des </w:t>
      </w:r>
      <w:r w:rsidR="00AB5E2E">
        <w:t xml:space="preserve">régions de montagne signalent </w:t>
      </w:r>
      <w:r>
        <w:t>la présence d’</w:t>
      </w:r>
      <w:r w:rsidR="00AB5E2E">
        <w:t>un grand nombre de touristes</w:t>
      </w:r>
      <w:r>
        <w:t xml:space="preserve"> nationaux</w:t>
      </w:r>
      <w:r w:rsidR="00AB5E2E">
        <w:t xml:space="preserve">, </w:t>
      </w:r>
      <w:r>
        <w:t xml:space="preserve">aussi bien du côté alémanique que du côté romand. Dans les cantons romands, une majorité d’hôtes francophones </w:t>
      </w:r>
      <w:r w:rsidR="000307F7">
        <w:t xml:space="preserve">et des environs </w:t>
      </w:r>
      <w:r>
        <w:t>a</w:t>
      </w:r>
      <w:r w:rsidR="000307F7">
        <w:t xml:space="preserve"> toutefois</w:t>
      </w:r>
      <w:r>
        <w:t xml:space="preserve"> été enregistrée</w:t>
      </w:r>
      <w:r w:rsidR="000307F7">
        <w:t>. De plus, c</w:t>
      </w:r>
      <w:r w:rsidR="00AB5E2E">
        <w:t xml:space="preserve">omme </w:t>
      </w:r>
      <w:r w:rsidR="000307F7">
        <w:t>l’été dernier</w:t>
      </w:r>
      <w:r w:rsidR="00AB5E2E">
        <w:t xml:space="preserve">, </w:t>
      </w:r>
      <w:r w:rsidR="000307F7">
        <w:t>les prestataires de diverses destinations</w:t>
      </w:r>
      <w:r w:rsidR="00AB5E2E">
        <w:t xml:space="preserve"> ont </w:t>
      </w:r>
      <w:r w:rsidR="000307F7">
        <w:t>constaté la présence de vacanciers suisses</w:t>
      </w:r>
      <w:r w:rsidR="00AB5E2E">
        <w:t xml:space="preserve"> </w:t>
      </w:r>
      <w:r w:rsidR="000307F7">
        <w:t>séjournant dans le pays</w:t>
      </w:r>
      <w:r w:rsidR="00AB5E2E">
        <w:t xml:space="preserve"> pour la première fois.</w:t>
      </w:r>
    </w:p>
    <w:p w14:paraId="50896BEB" w14:textId="77777777" w:rsidR="00AB5E2E" w:rsidRDefault="00AB5E2E" w:rsidP="00AB5E2E"/>
    <w:p w14:paraId="42FDF59B" w14:textId="364DC837" w:rsidR="00AB5E2E" w:rsidRDefault="000307F7" w:rsidP="00AB5E2E">
      <w:r>
        <w:t>Outre le ski de piste, l</w:t>
      </w:r>
      <w:r w:rsidR="00AB5E2E">
        <w:t xml:space="preserve">es sentiers de randonnée, les </w:t>
      </w:r>
      <w:r>
        <w:t>itinéraires</w:t>
      </w:r>
      <w:r w:rsidR="00AB5E2E">
        <w:t xml:space="preserve"> </w:t>
      </w:r>
      <w:r>
        <w:t xml:space="preserve">en </w:t>
      </w:r>
      <w:r w:rsidR="00AB5E2E">
        <w:t>raquettes et les pistes de ski de fond</w:t>
      </w:r>
      <w:r>
        <w:t xml:space="preserve"> semblent être les grands gagnants de cette période</w:t>
      </w:r>
      <w:r w:rsidR="00AB5E2E">
        <w:t>.</w:t>
      </w:r>
      <w:r>
        <w:t xml:space="preserve"> En effet, s</w:t>
      </w:r>
      <w:r w:rsidR="00AB5E2E">
        <w:t>elon les informations d</w:t>
      </w:r>
      <w:r>
        <w:t>es</w:t>
      </w:r>
      <w:r w:rsidR="00AB5E2E">
        <w:t xml:space="preserve"> </w:t>
      </w:r>
      <w:r w:rsidR="007246C7">
        <w:t xml:space="preserve">magasins de sport, aussi bien concernant la location que la vente, </w:t>
      </w:r>
      <w:r w:rsidR="00AB5E2E">
        <w:t xml:space="preserve">le ski de fond a connu un véritable essor. </w:t>
      </w:r>
      <w:r w:rsidR="007246C7">
        <w:t>Par ailleurs</w:t>
      </w:r>
      <w:r>
        <w:t>,</w:t>
      </w:r>
      <w:r w:rsidR="00AB5E2E">
        <w:t xml:space="preserve"> plus de familles que d'habitude se sont </w:t>
      </w:r>
      <w:r>
        <w:t>rendues en montagne</w:t>
      </w:r>
      <w:r w:rsidR="00AB5E2E">
        <w:t>. Tous</w:t>
      </w:r>
      <w:r w:rsidR="007246C7">
        <w:t>,</w:t>
      </w:r>
      <w:r w:rsidR="00AB5E2E">
        <w:t xml:space="preserve"> surtout </w:t>
      </w:r>
      <w:r w:rsidR="007246C7">
        <w:t>au vu de</w:t>
      </w:r>
      <w:r w:rsidR="00AB5E2E">
        <w:t xml:space="preserve"> la situation actuelle</w:t>
      </w:r>
      <w:r w:rsidR="007246C7">
        <w:t>, ont été conquis par les effets bénéfiques sur la santé</w:t>
      </w:r>
      <w:r w:rsidR="00AB5E2E">
        <w:t xml:space="preserve"> d'une journée d'hiver </w:t>
      </w:r>
      <w:r w:rsidR="007246C7">
        <w:t>dans la neige</w:t>
      </w:r>
      <w:r w:rsidR="006354FB">
        <w:t xml:space="preserve"> fraîche</w:t>
      </w:r>
      <w:r w:rsidR="007246C7">
        <w:t xml:space="preserve">. </w:t>
      </w:r>
    </w:p>
    <w:p w14:paraId="23C40FFB" w14:textId="77777777" w:rsidR="00AB5E2E" w:rsidRDefault="00AB5E2E" w:rsidP="00AB5E2E"/>
    <w:p w14:paraId="33A5CD67" w14:textId="0CD461D6" w:rsidR="00AB5E2E" w:rsidRDefault="007246C7" w:rsidP="00AB5E2E">
      <w:r>
        <w:t>Pendant ces jours de fête, un</w:t>
      </w:r>
      <w:r w:rsidR="00AB5E2E">
        <w:t xml:space="preserve"> changement </w:t>
      </w:r>
      <w:r w:rsidR="006354FB">
        <w:t xml:space="preserve">particulier </w:t>
      </w:r>
      <w:r>
        <w:t>de</w:t>
      </w:r>
      <w:r w:rsidR="00AB5E2E">
        <w:t xml:space="preserve"> comportement</w:t>
      </w:r>
      <w:r>
        <w:t xml:space="preserve"> en termes de</w:t>
      </w:r>
      <w:r w:rsidR="00AB5E2E">
        <w:t xml:space="preserve"> réservatio</w:t>
      </w:r>
      <w:r>
        <w:t>ns</w:t>
      </w:r>
      <w:r w:rsidR="00AB5E2E">
        <w:t xml:space="preserve"> a été </w:t>
      </w:r>
      <w:r>
        <w:t>noté: de</w:t>
      </w:r>
      <w:r w:rsidR="00AB5E2E">
        <w:t xml:space="preserve"> nombreuses annulations et </w:t>
      </w:r>
      <w:proofErr w:type="spellStart"/>
      <w:r w:rsidR="00AB5E2E">
        <w:t>re</w:t>
      </w:r>
      <w:proofErr w:type="spellEnd"/>
      <w:r w:rsidR="00AB5E2E">
        <w:t>-réservations</w:t>
      </w:r>
      <w:r>
        <w:t xml:space="preserve"> ont</w:t>
      </w:r>
      <w:r w:rsidR="00AB5E2E">
        <w:t xml:space="preserve"> souvent</w:t>
      </w:r>
      <w:r>
        <w:t xml:space="preserve"> eu lieu</w:t>
      </w:r>
      <w:r w:rsidR="00AB5E2E">
        <w:t xml:space="preserve"> dans des délais </w:t>
      </w:r>
      <w:r w:rsidR="006354FB">
        <w:t>extrêmement</w:t>
      </w:r>
      <w:r w:rsidR="00AB5E2E">
        <w:t xml:space="preserve"> courts. La majorité des réservations ont également été faites </w:t>
      </w:r>
      <w:r>
        <w:t>en dernière minute</w:t>
      </w:r>
      <w:r w:rsidR="00AB5E2E">
        <w:t xml:space="preserve"> et souvent seulement pour des séjours de courte durée. </w:t>
      </w:r>
    </w:p>
    <w:p w14:paraId="7AC5AB40" w14:textId="77777777" w:rsidR="00AB5E2E" w:rsidRDefault="00AB5E2E" w:rsidP="00AB5E2E"/>
    <w:p w14:paraId="0C47B75B" w14:textId="5A6E4728" w:rsidR="00AB5E2E" w:rsidRPr="009D6C3F" w:rsidRDefault="007246C7" w:rsidP="00AB5E2E">
      <w:pPr>
        <w:rPr>
          <w:b/>
          <w:bCs/>
        </w:rPr>
      </w:pPr>
      <w:r>
        <w:rPr>
          <w:b/>
          <w:bCs/>
        </w:rPr>
        <w:t>L</w:t>
      </w:r>
      <w:r w:rsidR="00AB5E2E" w:rsidRPr="009D6C3F">
        <w:rPr>
          <w:b/>
          <w:bCs/>
        </w:rPr>
        <w:t>es mesures de protection</w:t>
      </w:r>
      <w:r>
        <w:rPr>
          <w:b/>
          <w:bCs/>
        </w:rPr>
        <w:t xml:space="preserve"> reçoivent un bon accueil </w:t>
      </w:r>
    </w:p>
    <w:p w14:paraId="3651D056" w14:textId="7F97C540" w:rsidR="00AB5E2E" w:rsidRDefault="00AB5E2E" w:rsidP="00AB5E2E">
      <w:r>
        <w:t>Selon les informations fournies par l</w:t>
      </w:r>
      <w:r w:rsidR="006354FB">
        <w:t>a branche</w:t>
      </w:r>
      <w:r>
        <w:t xml:space="preserve">, les mesures et restrictions extraordinaires dans le contexte de la pandémie ont généralement été très bien acceptées par les </w:t>
      </w:r>
      <w:r w:rsidR="007246C7">
        <w:t>hôtes</w:t>
      </w:r>
      <w:r>
        <w:t xml:space="preserve">: 83 % des personnes interrogées ont déclaré que leurs </w:t>
      </w:r>
      <w:r w:rsidR="007246C7">
        <w:t>hôtes</w:t>
      </w:r>
      <w:r>
        <w:t xml:space="preserve"> avaient réagi positivement aux concepts de protection. Cependant, il </w:t>
      </w:r>
      <w:r w:rsidR="007246C7">
        <w:t>a</w:t>
      </w:r>
      <w:r>
        <w:t xml:space="preserve"> souvent </w:t>
      </w:r>
      <w:r w:rsidR="007246C7">
        <w:t xml:space="preserve">été </w:t>
      </w:r>
      <w:r>
        <w:t>nécessaire de faire appel à la discipline de</w:t>
      </w:r>
      <w:r w:rsidR="007246C7">
        <w:t xml:space="preserve"> ces derniers</w:t>
      </w:r>
      <w:r>
        <w:t>, ce qui n'</w:t>
      </w:r>
      <w:r w:rsidR="007246C7">
        <w:t>a été</w:t>
      </w:r>
      <w:r>
        <w:t xml:space="preserve"> possible qu'avec du personnel supplémentaire. Cette situation</w:t>
      </w:r>
      <w:r w:rsidR="006354FB">
        <w:t>,</w:t>
      </w:r>
      <w:r>
        <w:t xml:space="preserve"> </w:t>
      </w:r>
      <w:r w:rsidR="003A5EE0">
        <w:t>ainsi que</w:t>
      </w:r>
      <w:r>
        <w:t xml:space="preserve"> la mise en œuvre des mesures de protection</w:t>
      </w:r>
      <w:r w:rsidR="006354FB">
        <w:t>,</w:t>
      </w:r>
      <w:r>
        <w:t xml:space="preserve"> ont entraîné des coûts supplémentaires non négligeables pour les prestataires</w:t>
      </w:r>
      <w:r w:rsidR="003A5EE0">
        <w:t xml:space="preserve"> </w:t>
      </w:r>
      <w:r>
        <w:t>touristiques.</w:t>
      </w:r>
    </w:p>
    <w:p w14:paraId="7BB24882" w14:textId="77777777" w:rsidR="00AB5E2E" w:rsidRDefault="00AB5E2E" w:rsidP="00AB5E2E"/>
    <w:p w14:paraId="01949832" w14:textId="637470BA" w:rsidR="00AB5E2E" w:rsidRDefault="003A5EE0" w:rsidP="00AB5E2E">
      <w:r>
        <w:t>La nouvelle plate-forme</w:t>
      </w:r>
      <w:r w:rsidR="00AB5E2E">
        <w:t xml:space="preserve"> web de ST (</w:t>
      </w:r>
      <w:hyperlink r:id="rId6" w:anchor="open" w:history="1">
        <w:r w:rsidR="00AB5E2E" w:rsidRPr="006354FB">
          <w:rPr>
            <w:rStyle w:val="Hyperlink"/>
          </w:rPr>
          <w:t>www.myswitzerland.com/</w:t>
        </w:r>
        <w:r w:rsidR="009D6C3F" w:rsidRPr="006354FB">
          <w:rPr>
            <w:rStyle w:val="Hyperlink"/>
          </w:rPr>
          <w:t>ouvert</w:t>
        </w:r>
      </w:hyperlink>
      <w:r w:rsidR="00AB5E2E">
        <w:t>), mis</w:t>
      </w:r>
      <w:r>
        <w:t>e</w:t>
      </w:r>
      <w:r w:rsidR="00AB5E2E">
        <w:t xml:space="preserve"> à jour quotidiennement, avec une vue d'ensemble des restaurants ouverts, des </w:t>
      </w:r>
      <w:r>
        <w:t>possibilités</w:t>
      </w:r>
      <w:r w:rsidR="00AB5E2E">
        <w:t xml:space="preserve"> de loisirs et des domaines skiables dans les cantons, a été apprécié</w:t>
      </w:r>
      <w:r>
        <w:t>e</w:t>
      </w:r>
      <w:r w:rsidR="00AB5E2E">
        <w:t xml:space="preserve">. </w:t>
      </w:r>
      <w:r>
        <w:t xml:space="preserve">Cette dernière </w:t>
      </w:r>
      <w:r w:rsidR="00AB5E2E">
        <w:t xml:space="preserve">a été </w:t>
      </w:r>
      <w:r>
        <w:t>la page</w:t>
      </w:r>
      <w:r w:rsidR="00AB5E2E">
        <w:t xml:space="preserve"> web l</w:t>
      </w:r>
      <w:r>
        <w:t>a</w:t>
      </w:r>
      <w:r w:rsidR="00AB5E2E">
        <w:t xml:space="preserve"> plus </w:t>
      </w:r>
      <w:r>
        <w:t>consultée</w:t>
      </w:r>
      <w:r w:rsidR="00AB5E2E">
        <w:t xml:space="preserve"> pendant la période des fêtes et a joué un rôle majeur en permettant aux </w:t>
      </w:r>
      <w:r>
        <w:t>hôtes</w:t>
      </w:r>
      <w:r w:rsidR="00AB5E2E">
        <w:t xml:space="preserve"> de planifier des excursions </w:t>
      </w:r>
      <w:r>
        <w:t>hivernales</w:t>
      </w:r>
      <w:r w:rsidR="00AB5E2E">
        <w:t xml:space="preserve"> </w:t>
      </w:r>
      <w:r>
        <w:t>en S</w:t>
      </w:r>
      <w:r w:rsidR="00AB5E2E">
        <w:t>uisse, même à court terme.</w:t>
      </w:r>
    </w:p>
    <w:p w14:paraId="3C9F581B" w14:textId="77777777" w:rsidR="00AB5E2E" w:rsidRDefault="00AB5E2E" w:rsidP="00AB5E2E"/>
    <w:p w14:paraId="4803E883" w14:textId="22715258" w:rsidR="00AB5E2E" w:rsidRPr="009D6C3F" w:rsidRDefault="00AB5E2E" w:rsidP="00AB5E2E">
      <w:pPr>
        <w:rPr>
          <w:b/>
          <w:bCs/>
        </w:rPr>
      </w:pPr>
      <w:r w:rsidRPr="009D6C3F">
        <w:rPr>
          <w:b/>
          <w:bCs/>
        </w:rPr>
        <w:t xml:space="preserve">Peu d'optimisme pour les vacances </w:t>
      </w:r>
      <w:r w:rsidR="003A5EE0">
        <w:rPr>
          <w:b/>
          <w:bCs/>
        </w:rPr>
        <w:t>de février</w:t>
      </w:r>
    </w:p>
    <w:p w14:paraId="267CE4CD" w14:textId="0854DD01" w:rsidR="00BB313A" w:rsidRDefault="00AB5E2E" w:rsidP="00AB5E2E">
      <w:r>
        <w:t xml:space="preserve">Les perspectives des vacances </w:t>
      </w:r>
      <w:r w:rsidR="003A5EE0">
        <w:t>de février</w:t>
      </w:r>
      <w:r>
        <w:t xml:space="preserve"> ne laissent guère de place à l'optimisme. Dans les régions </w:t>
      </w:r>
      <w:r w:rsidR="009B3C7C">
        <w:t>alpines</w:t>
      </w:r>
      <w:r>
        <w:t>, le niveau actuel des réservations de nuit</w:t>
      </w:r>
      <w:r w:rsidR="003A5EE0">
        <w:t>ées hôtelières</w:t>
      </w:r>
      <w:r>
        <w:t xml:space="preserve"> en février 2021 est de -38 % par rapport à l'année précédente. </w:t>
      </w:r>
      <w:r w:rsidR="003A5EE0">
        <w:t xml:space="preserve">Sur place, les destinations de montagne et leurs différentes structures </w:t>
      </w:r>
      <w:r>
        <w:t xml:space="preserve">s'attendent également à ce que les fréquences soient inférieures d'un tiers à celles de la même période l'année dernière. En particulier, le manque d'événements, d'excursions de groupe et de camps scolaires est susceptible d'avoir un impact </w:t>
      </w:r>
      <w:r w:rsidR="009774A7">
        <w:t>important</w:t>
      </w:r>
      <w:r>
        <w:t>.</w:t>
      </w:r>
    </w:p>
    <w:p w14:paraId="1F362904" w14:textId="77777777" w:rsidR="00D32142" w:rsidRPr="00AB5E2E" w:rsidRDefault="00D32142" w:rsidP="00704818">
      <w:pPr>
        <w:rPr>
          <w:b/>
          <w:bCs/>
        </w:rPr>
      </w:pPr>
    </w:p>
    <w:p w14:paraId="7BD0318D" w14:textId="77777777" w:rsidR="00D32142" w:rsidRPr="00AB5E2E" w:rsidRDefault="00D32142" w:rsidP="00704818">
      <w:pPr>
        <w:rPr>
          <w:b/>
          <w:bCs/>
        </w:rPr>
      </w:pPr>
    </w:p>
    <w:p w14:paraId="6FB1C8FC" w14:textId="77777777" w:rsidR="00BF7432" w:rsidRPr="00AB5E2E" w:rsidRDefault="00BF7432" w:rsidP="00BF7432">
      <w:pPr>
        <w:rPr>
          <w:bCs/>
          <w:noProof/>
        </w:rPr>
      </w:pPr>
    </w:p>
    <w:p w14:paraId="13CAF691" w14:textId="634D89FB" w:rsidR="00AB5E2E" w:rsidRPr="00704818" w:rsidRDefault="003A5EE0" w:rsidP="00E71987">
      <w:pPr>
        <w:rPr>
          <w:noProof/>
          <w:lang w:val="fr-FR"/>
        </w:rPr>
      </w:pPr>
      <w:r>
        <w:rPr>
          <w:b/>
          <w:bCs/>
          <w:noProof/>
          <w:lang w:val="fr-FR"/>
        </w:rPr>
        <w:t>P</w:t>
      </w:r>
      <w:r w:rsidR="00AB5E2E" w:rsidRPr="00704818">
        <w:rPr>
          <w:b/>
          <w:bCs/>
          <w:noProof/>
          <w:lang w:val="fr-FR"/>
        </w:rPr>
        <w:t>our de plus amples informations, contacter:</w:t>
      </w:r>
      <w:r w:rsidR="00AB5E2E" w:rsidRPr="00704818">
        <w:rPr>
          <w:noProof/>
          <w:lang w:val="fr-FR"/>
        </w:rPr>
        <w:t xml:space="preserve"> </w:t>
      </w:r>
    </w:p>
    <w:p w14:paraId="6C61D358" w14:textId="4E2CDDD0" w:rsidR="00AB5E2E" w:rsidRPr="00704818" w:rsidRDefault="00AB5E2E" w:rsidP="00E71987">
      <w:pPr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14:paraId="7FF5B96C" w14:textId="03538BB9" w:rsidR="00AB5E2E" w:rsidRPr="00704818" w:rsidRDefault="00AB5E2E" w:rsidP="00E71987">
      <w:pPr>
        <w:rPr>
          <w:noProof/>
          <w:lang w:val="fr-FR"/>
        </w:rPr>
      </w:pPr>
      <w:r w:rsidRPr="00704818">
        <w:rPr>
          <w:noProof/>
          <w:lang w:val="fr-FR"/>
        </w:rPr>
        <w:t>Tél. +41 (0)44 288 1</w:t>
      </w:r>
      <w:r>
        <w:rPr>
          <w:noProof/>
          <w:lang w:val="fr-FR"/>
        </w:rPr>
        <w:t>4</w:t>
      </w:r>
      <w:r w:rsidRPr="00704818">
        <w:rPr>
          <w:noProof/>
          <w:lang w:val="fr-FR"/>
        </w:rPr>
        <w:t xml:space="preserve"> </w:t>
      </w:r>
      <w:r>
        <w:rPr>
          <w:noProof/>
          <w:lang w:val="fr-FR"/>
        </w:rPr>
        <w:t>78</w:t>
      </w:r>
      <w:r w:rsidRPr="00704818">
        <w:rPr>
          <w:noProof/>
          <w:lang w:val="fr-FR"/>
        </w:rPr>
        <w:t xml:space="preserve">, e-mail: </w:t>
      </w:r>
      <w:r w:rsidRPr="00AB5E2E">
        <w:rPr>
          <w:rStyle w:val="Hyperlink"/>
        </w:rPr>
        <w:t>media@switzerland.com</w:t>
      </w:r>
    </w:p>
    <w:p w14:paraId="10D75827" w14:textId="77777777" w:rsidR="00AB5E2E" w:rsidRPr="00704818" w:rsidRDefault="00AB5E2E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7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p w14:paraId="305D83A5" w14:textId="77777777" w:rsidR="00B56879" w:rsidRDefault="00B56879" w:rsidP="00A532A5"/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1AAC" w14:textId="77777777" w:rsidR="006E6D2A" w:rsidRDefault="006E6D2A" w:rsidP="00723009">
      <w:pPr>
        <w:spacing w:line="240" w:lineRule="auto"/>
      </w:pPr>
      <w:r>
        <w:separator/>
      </w:r>
    </w:p>
  </w:endnote>
  <w:endnote w:type="continuationSeparator" w:id="0">
    <w:p w14:paraId="0F056001" w14:textId="77777777" w:rsidR="006E6D2A" w:rsidRDefault="006E6D2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2ADD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2893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7C2B" w14:textId="77777777" w:rsidR="009266DF" w:rsidRDefault="009266DF" w:rsidP="00592C7A">
    <w:pPr>
      <w:pStyle w:val="Footer"/>
    </w:pPr>
  </w:p>
  <w:p w14:paraId="55586C24" w14:textId="77777777" w:rsidR="009266DF" w:rsidRPr="00592C7A" w:rsidRDefault="009266DF" w:rsidP="00592C7A">
    <w:pPr>
      <w:pStyle w:val="Footer"/>
    </w:pPr>
  </w:p>
  <w:p w14:paraId="3C3977EC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3BA603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CD4A540" wp14:editId="54D4501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EED76" w14:textId="77777777" w:rsidR="006E3A4F" w:rsidRDefault="00AB5E2E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4A54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05EED76" w14:textId="77777777" w:rsidR="006E3A4F" w:rsidRDefault="00AB5E2E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83C2" w14:textId="77777777" w:rsidR="006E6D2A" w:rsidRDefault="006E6D2A" w:rsidP="00723009">
      <w:pPr>
        <w:spacing w:line="240" w:lineRule="auto"/>
      </w:pPr>
      <w:r>
        <w:separator/>
      </w:r>
    </w:p>
  </w:footnote>
  <w:footnote w:type="continuationSeparator" w:id="0">
    <w:p w14:paraId="06E087F7" w14:textId="77777777" w:rsidR="006E6D2A" w:rsidRDefault="006E6D2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7720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4B30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D748ECB" wp14:editId="3B96E0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627F305" wp14:editId="65A2C2C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016724E" wp14:editId="682BEE6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865DDF9" wp14:editId="7701A3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4EF08DE" wp14:editId="3133FB1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6883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34CEBE" wp14:editId="2EEC0E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1FD10" w14:textId="77777777" w:rsidR="009266DF" w:rsidRDefault="00AB5E2E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4CEB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011FD10" w14:textId="77777777" w:rsidR="009266DF" w:rsidRDefault="00AB5E2E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FA6539" wp14:editId="110A05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88808F3" wp14:editId="25CC22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3669C5A" wp14:editId="3288DF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7FD4F73" wp14:editId="5BDDC22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56EF231" wp14:editId="6C4E24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2E"/>
    <w:rsid w:val="00026B80"/>
    <w:rsid w:val="000307F7"/>
    <w:rsid w:val="000378F6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A5EE0"/>
    <w:rsid w:val="003B3FC7"/>
    <w:rsid w:val="003B66F4"/>
    <w:rsid w:val="003E14BF"/>
    <w:rsid w:val="003F10ED"/>
    <w:rsid w:val="003F4FE6"/>
    <w:rsid w:val="00414822"/>
    <w:rsid w:val="004202F9"/>
    <w:rsid w:val="00492AFC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354FB"/>
    <w:rsid w:val="00642366"/>
    <w:rsid w:val="006542BD"/>
    <w:rsid w:val="00655122"/>
    <w:rsid w:val="006940D2"/>
    <w:rsid w:val="0069632F"/>
    <w:rsid w:val="00696FAA"/>
    <w:rsid w:val="006D5F4F"/>
    <w:rsid w:val="006E3A4F"/>
    <w:rsid w:val="006E6D2A"/>
    <w:rsid w:val="006F548B"/>
    <w:rsid w:val="00704818"/>
    <w:rsid w:val="00712D3A"/>
    <w:rsid w:val="00723009"/>
    <w:rsid w:val="007246C7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774A7"/>
    <w:rsid w:val="009B3C7C"/>
    <w:rsid w:val="009C213F"/>
    <w:rsid w:val="009D5780"/>
    <w:rsid w:val="009D6C3F"/>
    <w:rsid w:val="009F2B54"/>
    <w:rsid w:val="00A368BB"/>
    <w:rsid w:val="00A532A5"/>
    <w:rsid w:val="00A82D95"/>
    <w:rsid w:val="00A86D6C"/>
    <w:rsid w:val="00AA10D7"/>
    <w:rsid w:val="00AB5E2E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C5C65"/>
  <w15:docId w15:val="{7DEBF26A-D6D7-4740-AA51-16C84AB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FB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FB"/>
    <w:rPr>
      <w:b/>
      <w:bCs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63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planification/transports-sejour/arriver-en-suisse/what-is-opening-and-whe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2</cp:revision>
  <cp:lastPrinted>2013-11-18T14:55:00Z</cp:lastPrinted>
  <dcterms:created xsi:type="dcterms:W3CDTF">2021-01-05T11:45:00Z</dcterms:created>
  <dcterms:modified xsi:type="dcterms:W3CDTF">2021-01-05T11:45:00Z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