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98683" w14:textId="4D4849A7" w:rsidR="007D6F67" w:rsidRPr="008A07F9" w:rsidRDefault="00076C2B" w:rsidP="00A532A5">
      <w:pPr>
        <w:jc w:val="right"/>
      </w:pPr>
      <w:r w:rsidRPr="008A07F9">
        <w:t>Zürich</w:t>
      </w:r>
      <w:r w:rsidR="00A532A5" w:rsidRPr="008A07F9">
        <w:t xml:space="preserve">, </w:t>
      </w:r>
      <w:r w:rsidR="00426F62">
        <w:t>2</w:t>
      </w:r>
      <w:r w:rsidR="00295B4B">
        <w:t>1</w:t>
      </w:r>
      <w:r w:rsidRPr="008A07F9">
        <w:t xml:space="preserve">. </w:t>
      </w:r>
      <w:r w:rsidR="001D1619">
        <w:t>Mai</w:t>
      </w:r>
      <w:r w:rsidRPr="008A07F9">
        <w:t xml:space="preserve"> 2020</w:t>
      </w:r>
    </w:p>
    <w:p w14:paraId="401A3B90" w14:textId="77777777" w:rsidR="00A532A5" w:rsidRPr="008A07F9" w:rsidRDefault="00A532A5" w:rsidP="00A532A5"/>
    <w:p w14:paraId="496BD356" w14:textId="77777777" w:rsidR="00076C2B" w:rsidRPr="008A07F9" w:rsidRDefault="00076C2B" w:rsidP="00076C2B"/>
    <w:p w14:paraId="57E383D3" w14:textId="1B3E1C62" w:rsidR="007C50D6" w:rsidRDefault="00D16CD4" w:rsidP="00076C2B">
      <w:pPr>
        <w:rPr>
          <w:b/>
        </w:rPr>
      </w:pPr>
      <w:r w:rsidRPr="00657562">
        <w:rPr>
          <w:b/>
        </w:rPr>
        <w:t xml:space="preserve">Neu lanciertes </w:t>
      </w:r>
      <w:r w:rsidR="00D55C25" w:rsidRPr="00657562">
        <w:rPr>
          <w:b/>
        </w:rPr>
        <w:t>«Clean &amp; Safe»-Label</w:t>
      </w:r>
      <w:r w:rsidR="00D55C25">
        <w:rPr>
          <w:b/>
        </w:rPr>
        <w:t xml:space="preserve"> </w:t>
      </w:r>
      <w:r>
        <w:rPr>
          <w:b/>
        </w:rPr>
        <w:t xml:space="preserve">stärkt Gästevertrauen in das </w:t>
      </w:r>
      <w:r w:rsidR="00473EBD">
        <w:rPr>
          <w:b/>
        </w:rPr>
        <w:t>R</w:t>
      </w:r>
      <w:r>
        <w:rPr>
          <w:b/>
        </w:rPr>
        <w:t>e</w:t>
      </w:r>
      <w:r w:rsidR="00473EBD">
        <w:rPr>
          <w:b/>
        </w:rPr>
        <w:t>ise</w:t>
      </w:r>
      <w:r>
        <w:rPr>
          <w:b/>
        </w:rPr>
        <w:t>land Schweiz.</w:t>
      </w:r>
    </w:p>
    <w:p w14:paraId="72DBCBD1" w14:textId="77777777" w:rsidR="00950098" w:rsidRDefault="00950098" w:rsidP="00076C2B">
      <w:pPr>
        <w:rPr>
          <w:b/>
        </w:rPr>
      </w:pPr>
    </w:p>
    <w:p w14:paraId="44618644" w14:textId="489B9DD7" w:rsidR="00436E8F" w:rsidRDefault="001141B5" w:rsidP="00C724A2">
      <w:pPr>
        <w:rPr>
          <w:b/>
        </w:rPr>
      </w:pPr>
      <w:r>
        <w:rPr>
          <w:b/>
        </w:rPr>
        <w:t xml:space="preserve">Die Schweiz befindet sich in der Übergangphase – vom </w:t>
      </w:r>
      <w:proofErr w:type="spellStart"/>
      <w:r>
        <w:rPr>
          <w:b/>
        </w:rPr>
        <w:t>Lockdown</w:t>
      </w:r>
      <w:proofErr w:type="spellEnd"/>
      <w:r>
        <w:rPr>
          <w:b/>
        </w:rPr>
        <w:t xml:space="preserve"> zur allmählichen Lockerung. Das Bedürfnis nach Sicherheit und Sauberkeit bleibt hoch</w:t>
      </w:r>
      <w:r w:rsidR="00C724A2">
        <w:rPr>
          <w:b/>
        </w:rPr>
        <w:t xml:space="preserve">. Um das Vertrauen der Gäste aus dem In- und Ausland in die Schweiz als sicheres und sauberes </w:t>
      </w:r>
      <w:r w:rsidR="00B42FD2">
        <w:rPr>
          <w:b/>
        </w:rPr>
        <w:t>Reise</w:t>
      </w:r>
      <w:r w:rsidR="000F5477">
        <w:rPr>
          <w:b/>
        </w:rPr>
        <w:t>l</w:t>
      </w:r>
      <w:r w:rsidR="00C724A2">
        <w:rPr>
          <w:b/>
        </w:rPr>
        <w:t xml:space="preserve">and zu stärken, </w:t>
      </w:r>
      <w:r w:rsidR="00436E8F">
        <w:rPr>
          <w:b/>
        </w:rPr>
        <w:t xml:space="preserve">haben die </w:t>
      </w:r>
      <w:r w:rsidR="00C724A2">
        <w:rPr>
          <w:b/>
        </w:rPr>
        <w:t>Tourismusbranchenverbände</w:t>
      </w:r>
      <w:r w:rsidR="009E7B01">
        <w:rPr>
          <w:b/>
        </w:rPr>
        <w:t xml:space="preserve"> </w:t>
      </w:r>
      <w:r w:rsidR="00021B80">
        <w:rPr>
          <w:b/>
        </w:rPr>
        <w:t>ein</w:t>
      </w:r>
      <w:r w:rsidR="00C724A2">
        <w:rPr>
          <w:b/>
        </w:rPr>
        <w:t xml:space="preserve"> </w:t>
      </w:r>
      <w:r w:rsidR="007C50D6">
        <w:rPr>
          <w:b/>
        </w:rPr>
        <w:t>«</w:t>
      </w:r>
      <w:r w:rsidR="00C724A2">
        <w:rPr>
          <w:b/>
        </w:rPr>
        <w:t>Clean &amp; Safe</w:t>
      </w:r>
      <w:r w:rsidR="007C50D6">
        <w:rPr>
          <w:b/>
        </w:rPr>
        <w:t>»</w:t>
      </w:r>
      <w:r w:rsidR="00C724A2">
        <w:rPr>
          <w:b/>
        </w:rPr>
        <w:t>-Label</w:t>
      </w:r>
      <w:r w:rsidR="009E7B01">
        <w:rPr>
          <w:b/>
        </w:rPr>
        <w:t xml:space="preserve"> </w:t>
      </w:r>
      <w:r w:rsidR="00C724A2">
        <w:rPr>
          <w:b/>
        </w:rPr>
        <w:t xml:space="preserve">ins Leben gerufen. </w:t>
      </w:r>
      <w:r w:rsidR="00021B80">
        <w:rPr>
          <w:b/>
        </w:rPr>
        <w:t>Initiiert wurde</w:t>
      </w:r>
      <w:r w:rsidR="009E7B01">
        <w:rPr>
          <w:b/>
        </w:rPr>
        <w:t xml:space="preserve"> die Kampagne von Schweiz Tourismus</w:t>
      </w:r>
      <w:r w:rsidR="00A27A4D">
        <w:rPr>
          <w:b/>
        </w:rPr>
        <w:t xml:space="preserve"> (ST)</w:t>
      </w:r>
      <w:r w:rsidR="00703807">
        <w:rPr>
          <w:b/>
        </w:rPr>
        <w:t xml:space="preserve"> als Bestandteil des «</w:t>
      </w:r>
      <w:proofErr w:type="spellStart"/>
      <w:r w:rsidR="00703807">
        <w:rPr>
          <w:b/>
        </w:rPr>
        <w:t>Recovery</w:t>
      </w:r>
      <w:proofErr w:type="spellEnd"/>
      <w:r w:rsidR="00703807">
        <w:rPr>
          <w:b/>
        </w:rPr>
        <w:t xml:space="preserve"> Plans». </w:t>
      </w:r>
      <w:r w:rsidR="009E7B01">
        <w:rPr>
          <w:b/>
        </w:rPr>
        <w:t xml:space="preserve"> </w:t>
      </w:r>
    </w:p>
    <w:p w14:paraId="301E6C96" w14:textId="77777777" w:rsidR="00021B80" w:rsidRDefault="00021B80" w:rsidP="00021B80">
      <w:pPr>
        <w:rPr>
          <w:b/>
        </w:rPr>
      </w:pPr>
      <w:r>
        <w:rPr>
          <w:b/>
        </w:rPr>
        <w:t xml:space="preserve">Das Label zeigt den Gästen, dass sie einen Betrieb besuchen, der sich bewusst zur Einhaltung des Schutzkonzeptes verpflichtet hat. </w:t>
      </w:r>
    </w:p>
    <w:p w14:paraId="0125A10C" w14:textId="77777777" w:rsidR="00703807" w:rsidRDefault="00703807" w:rsidP="00C724A2">
      <w:pPr>
        <w:rPr>
          <w:b/>
        </w:rPr>
      </w:pPr>
    </w:p>
    <w:p w14:paraId="2D064131" w14:textId="52DBCC6D" w:rsidR="00836D0A" w:rsidRDefault="00F4144E" w:rsidP="00C724A2">
      <w:pPr>
        <w:rPr>
          <w:bCs/>
        </w:rPr>
      </w:pPr>
      <w:r>
        <w:rPr>
          <w:bCs/>
        </w:rPr>
        <w:t xml:space="preserve">Mit den zwei ersten Lockerungsmassnahmen am 30. April und 11. Mai </w:t>
      </w:r>
      <w:r w:rsidR="00DB7C73">
        <w:rPr>
          <w:bCs/>
        </w:rPr>
        <w:t xml:space="preserve">geht es Schritt für Schritt zurück zur Normalität. Aber es ist eine neue Normalität, an die sich die Schweizerinnen und Schweizer </w:t>
      </w:r>
      <w:r w:rsidR="00703807">
        <w:rPr>
          <w:bCs/>
        </w:rPr>
        <w:t xml:space="preserve">erst </w:t>
      </w:r>
      <w:r w:rsidR="00DB7C73">
        <w:rPr>
          <w:bCs/>
        </w:rPr>
        <w:t xml:space="preserve">gewöhnen müssen. </w:t>
      </w:r>
      <w:r w:rsidR="00836D0A" w:rsidRPr="00657562">
        <w:rPr>
          <w:bCs/>
        </w:rPr>
        <w:t>Hotels</w:t>
      </w:r>
      <w:r w:rsidR="004309E6" w:rsidRPr="00657562">
        <w:rPr>
          <w:bCs/>
        </w:rPr>
        <w:t xml:space="preserve">, Museen und Restaurants </w:t>
      </w:r>
      <w:r w:rsidR="00836D0A" w:rsidRPr="00657562">
        <w:rPr>
          <w:bCs/>
        </w:rPr>
        <w:t>haben den Betrieb wieder aufgenommen</w:t>
      </w:r>
      <w:r w:rsidR="00DB7C73" w:rsidRPr="00657562">
        <w:rPr>
          <w:bCs/>
        </w:rPr>
        <w:t xml:space="preserve"> </w:t>
      </w:r>
      <w:r w:rsidR="004309E6" w:rsidRPr="00657562">
        <w:rPr>
          <w:bCs/>
        </w:rPr>
        <w:t xml:space="preserve">und </w:t>
      </w:r>
      <w:r w:rsidR="00836D0A" w:rsidRPr="00657562">
        <w:rPr>
          <w:bCs/>
        </w:rPr>
        <w:t xml:space="preserve">Shopping ist wieder möglich. </w:t>
      </w:r>
      <w:r w:rsidR="00901F8A" w:rsidRPr="00657562">
        <w:rPr>
          <w:bCs/>
        </w:rPr>
        <w:t>V</w:t>
      </w:r>
      <w:r w:rsidR="00836D0A" w:rsidRPr="00657562">
        <w:rPr>
          <w:bCs/>
        </w:rPr>
        <w:t xml:space="preserve">oraussichtlich </w:t>
      </w:r>
      <w:r w:rsidR="000F5477" w:rsidRPr="00657562">
        <w:rPr>
          <w:bCs/>
        </w:rPr>
        <w:t>am 8.</w:t>
      </w:r>
      <w:r w:rsidR="00836D0A" w:rsidRPr="00657562">
        <w:rPr>
          <w:bCs/>
        </w:rPr>
        <w:t xml:space="preserve"> Juni werden die Bergbahnen</w:t>
      </w:r>
      <w:r w:rsidR="00940719" w:rsidRPr="00657562">
        <w:rPr>
          <w:bCs/>
        </w:rPr>
        <w:t>, die Schifffahrt</w:t>
      </w:r>
      <w:r w:rsidR="00836D0A" w:rsidRPr="00657562">
        <w:rPr>
          <w:bCs/>
        </w:rPr>
        <w:t xml:space="preserve"> und touristische Attraktionen folgen</w:t>
      </w:r>
      <w:r w:rsidR="00901F8A" w:rsidRPr="00657562">
        <w:rPr>
          <w:bCs/>
        </w:rPr>
        <w:t>, die Grenzöffnung zu Österreich, Frankreich und Deutschland ist für den 15. Juni vorgesehen.</w:t>
      </w:r>
      <w:r w:rsidR="00836D0A" w:rsidRPr="00657562">
        <w:rPr>
          <w:bCs/>
        </w:rPr>
        <w:t xml:space="preserve"> </w:t>
      </w:r>
      <w:r w:rsidR="004309E6" w:rsidRPr="00657562">
        <w:rPr>
          <w:bCs/>
        </w:rPr>
        <w:t xml:space="preserve">Diese </w:t>
      </w:r>
      <w:proofErr w:type="spellStart"/>
      <w:r w:rsidR="004309E6" w:rsidRPr="00657562">
        <w:rPr>
          <w:bCs/>
        </w:rPr>
        <w:t>etappierte</w:t>
      </w:r>
      <w:proofErr w:type="spellEnd"/>
      <w:r w:rsidR="004309E6" w:rsidRPr="00657562">
        <w:rPr>
          <w:bCs/>
        </w:rPr>
        <w:t xml:space="preserve"> Öffnung der touristischen </w:t>
      </w:r>
      <w:proofErr w:type="spellStart"/>
      <w:r w:rsidR="004309E6" w:rsidRPr="00657562">
        <w:rPr>
          <w:bCs/>
        </w:rPr>
        <w:t>Infrastrukur</w:t>
      </w:r>
      <w:proofErr w:type="spellEnd"/>
      <w:r w:rsidR="004309E6" w:rsidRPr="00657562">
        <w:rPr>
          <w:bCs/>
        </w:rPr>
        <w:t xml:space="preserve"> ist sehr erfreulich und muss zwingend abgestimmt werden mit dem </w:t>
      </w:r>
      <w:r w:rsidR="00901F8A" w:rsidRPr="00657562">
        <w:rPr>
          <w:bCs/>
        </w:rPr>
        <w:t xml:space="preserve">Bedürfnis </w:t>
      </w:r>
      <w:r w:rsidR="006C44AF" w:rsidRPr="00657562">
        <w:rPr>
          <w:bCs/>
        </w:rPr>
        <w:t xml:space="preserve">der Gäste </w:t>
      </w:r>
      <w:r w:rsidR="00901F8A" w:rsidRPr="00657562">
        <w:rPr>
          <w:bCs/>
        </w:rPr>
        <w:t>nach Sicherheit und Hygiene</w:t>
      </w:r>
      <w:r w:rsidR="00120506" w:rsidRPr="00657562">
        <w:rPr>
          <w:bCs/>
        </w:rPr>
        <w:t>.</w:t>
      </w:r>
      <w:r w:rsidR="00120506">
        <w:rPr>
          <w:bCs/>
        </w:rPr>
        <w:t xml:space="preserve"> </w:t>
      </w:r>
      <w:r w:rsidR="004A34CC">
        <w:rPr>
          <w:bCs/>
        </w:rPr>
        <w:t xml:space="preserve"> </w:t>
      </w:r>
    </w:p>
    <w:p w14:paraId="67CC9991" w14:textId="77777777" w:rsidR="00836D0A" w:rsidRDefault="00836D0A" w:rsidP="00C724A2">
      <w:pPr>
        <w:rPr>
          <w:bCs/>
        </w:rPr>
      </w:pPr>
    </w:p>
    <w:p w14:paraId="4FA87770" w14:textId="7918F41E" w:rsidR="00836D0A" w:rsidRDefault="00836D0A" w:rsidP="00C724A2">
      <w:pPr>
        <w:rPr>
          <w:b/>
        </w:rPr>
      </w:pPr>
      <w:r w:rsidRPr="00836D0A">
        <w:rPr>
          <w:b/>
        </w:rPr>
        <w:t xml:space="preserve">Vertrauen der Gäste </w:t>
      </w:r>
      <w:r w:rsidR="00310EC9">
        <w:rPr>
          <w:b/>
        </w:rPr>
        <w:t xml:space="preserve">aus dem In- und Ausland </w:t>
      </w:r>
      <w:r w:rsidRPr="00836D0A">
        <w:rPr>
          <w:b/>
        </w:rPr>
        <w:t>stärken</w:t>
      </w:r>
    </w:p>
    <w:p w14:paraId="15AE1205" w14:textId="3E0993EC" w:rsidR="00E862A7" w:rsidRPr="00D16CD4" w:rsidRDefault="00E862A7" w:rsidP="00310EC9">
      <w:pPr>
        <w:rPr>
          <w:bCs/>
        </w:rPr>
      </w:pPr>
      <w:r w:rsidRPr="00657562">
        <w:rPr>
          <w:bCs/>
        </w:rPr>
        <w:t>Die von Bund und Branchenverbänden erarbeiteten Schutzkonzepte</w:t>
      </w:r>
      <w:r w:rsidR="00A3232A" w:rsidRPr="00657562">
        <w:rPr>
          <w:bCs/>
        </w:rPr>
        <w:t xml:space="preserve"> für die Öffnung der Betriebe</w:t>
      </w:r>
      <w:r w:rsidRPr="00657562">
        <w:rPr>
          <w:bCs/>
        </w:rPr>
        <w:t xml:space="preserve"> sind obligatorisch. </w:t>
      </w:r>
      <w:r w:rsidR="004309E6" w:rsidRPr="00657562">
        <w:rPr>
          <w:bCs/>
        </w:rPr>
        <w:t>Die</w:t>
      </w:r>
      <w:r w:rsidRPr="00657562">
        <w:rPr>
          <w:bCs/>
        </w:rPr>
        <w:t xml:space="preserve"> Kontrolle zur Einhaltung der Schutzkonzepte </w:t>
      </w:r>
      <w:r w:rsidR="004309E6" w:rsidRPr="00657562">
        <w:rPr>
          <w:bCs/>
        </w:rPr>
        <w:t>liegt bei den</w:t>
      </w:r>
      <w:r w:rsidRPr="00657562">
        <w:rPr>
          <w:bCs/>
        </w:rPr>
        <w:t xml:space="preserve"> kantonalen Behörden. </w:t>
      </w:r>
      <w:r w:rsidR="00A3232A" w:rsidRPr="00657562">
        <w:rPr>
          <w:bCs/>
        </w:rPr>
        <w:t xml:space="preserve">Für manchen Gast mag </w:t>
      </w:r>
      <w:r w:rsidR="00426F62" w:rsidRPr="00657562">
        <w:rPr>
          <w:bCs/>
        </w:rPr>
        <w:t xml:space="preserve">aber </w:t>
      </w:r>
      <w:r w:rsidR="00A3232A" w:rsidRPr="00657562">
        <w:rPr>
          <w:bCs/>
        </w:rPr>
        <w:t xml:space="preserve">der </w:t>
      </w:r>
      <w:r w:rsidR="00120506" w:rsidRPr="00657562">
        <w:rPr>
          <w:bCs/>
        </w:rPr>
        <w:t>Schritt in die neue Normalität mit Zweifel und Unsicherheit behaftet</w:t>
      </w:r>
      <w:r w:rsidR="00A3232A">
        <w:rPr>
          <w:bCs/>
        </w:rPr>
        <w:t xml:space="preserve"> sein</w:t>
      </w:r>
      <w:r w:rsidR="00120506">
        <w:rPr>
          <w:bCs/>
        </w:rPr>
        <w:t xml:space="preserve">. </w:t>
      </w:r>
      <w:r w:rsidR="0004771B">
        <w:rPr>
          <w:bCs/>
        </w:rPr>
        <w:t xml:space="preserve">Um das Vertrauen der Gäste in das Ferienland Schweiz zu stärken, </w:t>
      </w:r>
      <w:r w:rsidR="008E79F3">
        <w:rPr>
          <w:bCs/>
        </w:rPr>
        <w:t>lancieren d</w:t>
      </w:r>
      <w:r w:rsidR="0004771B">
        <w:rPr>
          <w:bCs/>
        </w:rPr>
        <w:t>ie</w:t>
      </w:r>
      <w:r>
        <w:rPr>
          <w:bCs/>
        </w:rPr>
        <w:t xml:space="preserve"> </w:t>
      </w:r>
      <w:r w:rsidR="0004771B">
        <w:rPr>
          <w:bCs/>
        </w:rPr>
        <w:t>Tourismusbranchenverbände</w:t>
      </w:r>
      <w:r w:rsidR="00A60479">
        <w:rPr>
          <w:bCs/>
        </w:rPr>
        <w:t xml:space="preserve"> </w:t>
      </w:r>
      <w:proofErr w:type="spellStart"/>
      <w:r w:rsidR="00A60479">
        <w:rPr>
          <w:bCs/>
        </w:rPr>
        <w:t>HotellerieSuisse</w:t>
      </w:r>
      <w:proofErr w:type="spellEnd"/>
      <w:r w:rsidR="00A60479">
        <w:rPr>
          <w:bCs/>
        </w:rPr>
        <w:t>, Seilbahnen Schweiz, IG Parahotellerie Schweiz, Verband Öffentlicher Verkehrsmittel</w:t>
      </w:r>
      <w:r w:rsidR="00ED2521">
        <w:rPr>
          <w:bCs/>
        </w:rPr>
        <w:t xml:space="preserve">, </w:t>
      </w:r>
      <w:r w:rsidR="00A60479">
        <w:rPr>
          <w:bCs/>
        </w:rPr>
        <w:t>der Verband Schweizer Schifffahrtsunternehmen</w:t>
      </w:r>
      <w:r w:rsidR="00ED2521" w:rsidRPr="00657562">
        <w:rPr>
          <w:bCs/>
        </w:rPr>
        <w:t xml:space="preserve">, der Verband Schweizer Tourismusmanager und </w:t>
      </w:r>
      <w:proofErr w:type="spellStart"/>
      <w:r w:rsidR="00ED2521" w:rsidRPr="00657562">
        <w:rPr>
          <w:bCs/>
          <w:color w:val="000000" w:themeColor="text1"/>
        </w:rPr>
        <w:t>GastroSuisse</w:t>
      </w:r>
      <w:proofErr w:type="spellEnd"/>
      <w:r w:rsidR="00ED2521" w:rsidRPr="00657562">
        <w:rPr>
          <w:bCs/>
        </w:rPr>
        <w:t xml:space="preserve"> </w:t>
      </w:r>
      <w:r w:rsidR="00021B80" w:rsidRPr="00657562">
        <w:rPr>
          <w:bCs/>
        </w:rPr>
        <w:t xml:space="preserve">auf Initiative </w:t>
      </w:r>
      <w:r w:rsidR="00A60479" w:rsidRPr="00657562">
        <w:rPr>
          <w:bCs/>
        </w:rPr>
        <w:t xml:space="preserve">von </w:t>
      </w:r>
      <w:r w:rsidR="00A27A4D">
        <w:rPr>
          <w:bCs/>
        </w:rPr>
        <w:t>ST</w:t>
      </w:r>
      <w:r w:rsidR="00A60479">
        <w:rPr>
          <w:bCs/>
        </w:rPr>
        <w:t xml:space="preserve"> die Kampagne «</w:t>
      </w:r>
      <w:r w:rsidR="008D7D9A">
        <w:rPr>
          <w:bCs/>
        </w:rPr>
        <w:t>Clean &amp; Safe</w:t>
      </w:r>
      <w:r w:rsidR="00A60479">
        <w:rPr>
          <w:bCs/>
        </w:rPr>
        <w:t xml:space="preserve">». </w:t>
      </w:r>
      <w:r w:rsidR="006D78DC">
        <w:rPr>
          <w:bCs/>
        </w:rPr>
        <w:t xml:space="preserve">Die Einbindung weiterer Verbände ist </w:t>
      </w:r>
      <w:r w:rsidR="00FA6545">
        <w:rPr>
          <w:bCs/>
        </w:rPr>
        <w:t xml:space="preserve">in Planung. </w:t>
      </w:r>
      <w:r w:rsidR="006D78DC">
        <w:rPr>
          <w:bCs/>
        </w:rPr>
        <w:t xml:space="preserve">Die Kampagne beinhaltet </w:t>
      </w:r>
      <w:r w:rsidR="006D5878">
        <w:rPr>
          <w:bCs/>
        </w:rPr>
        <w:t xml:space="preserve">bis jetzt </w:t>
      </w:r>
      <w:r w:rsidR="006D78DC">
        <w:rPr>
          <w:bCs/>
        </w:rPr>
        <w:t xml:space="preserve">ein neues Label und die Informationsplattform </w:t>
      </w:r>
      <w:hyperlink r:id="rId7" w:history="1">
        <w:r w:rsidR="008E79F3" w:rsidRPr="00D16CD4">
          <w:rPr>
            <w:rStyle w:val="Hyperlink"/>
            <w:bCs/>
          </w:rPr>
          <w:t>www.clean-and-safe.ch</w:t>
        </w:r>
      </w:hyperlink>
      <w:r w:rsidR="006D78DC" w:rsidRPr="00D16CD4">
        <w:rPr>
          <w:bCs/>
        </w:rPr>
        <w:t xml:space="preserve">, mit einer Übersicht aller branchenspezifischen Schutzkonzepte. </w:t>
      </w:r>
    </w:p>
    <w:p w14:paraId="4E2D7D3F" w14:textId="038CFEAB" w:rsidR="00AB2FCE" w:rsidRPr="00D16CD4" w:rsidRDefault="00AB2FCE" w:rsidP="00310EC9">
      <w:pPr>
        <w:rPr>
          <w:bCs/>
        </w:rPr>
      </w:pPr>
    </w:p>
    <w:p w14:paraId="115F7D3E" w14:textId="441F81F5" w:rsidR="00E862A7" w:rsidRPr="00D16CD4" w:rsidRDefault="000F5477" w:rsidP="00310EC9">
      <w:pPr>
        <w:rPr>
          <w:b/>
        </w:rPr>
      </w:pPr>
      <w:r w:rsidRPr="00D16CD4">
        <w:rPr>
          <w:b/>
        </w:rPr>
        <w:t>Klares und einheitliches Kommunikationsmittel</w:t>
      </w:r>
    </w:p>
    <w:p w14:paraId="70DC82AD" w14:textId="7DAB4222" w:rsidR="00E862A7" w:rsidRPr="00D16CD4" w:rsidRDefault="00A3232A" w:rsidP="00E862A7">
      <w:pPr>
        <w:rPr>
          <w:bCs/>
        </w:rPr>
      </w:pPr>
      <w:r w:rsidRPr="00D16CD4">
        <w:rPr>
          <w:bCs/>
        </w:rPr>
        <w:t xml:space="preserve">Mit dem </w:t>
      </w:r>
      <w:r w:rsidR="008D7D9A" w:rsidRPr="00D16CD4">
        <w:rPr>
          <w:bCs/>
        </w:rPr>
        <w:t>«Clean &amp; Safe»</w:t>
      </w:r>
      <w:r w:rsidRPr="00D16CD4">
        <w:rPr>
          <w:bCs/>
        </w:rPr>
        <w:t xml:space="preserve">-Label wurde ein </w:t>
      </w:r>
      <w:r w:rsidR="00E862A7" w:rsidRPr="00D16CD4">
        <w:rPr>
          <w:bCs/>
        </w:rPr>
        <w:t>einheitliches und leicht erkennbares Kommunikationsmittel geschaffen</w:t>
      </w:r>
      <w:r w:rsidR="00426F62" w:rsidRPr="00D16CD4">
        <w:rPr>
          <w:bCs/>
        </w:rPr>
        <w:t xml:space="preserve">. </w:t>
      </w:r>
      <w:r w:rsidR="006D78DC" w:rsidRPr="00D16CD4">
        <w:rPr>
          <w:bCs/>
        </w:rPr>
        <w:t xml:space="preserve">Die </w:t>
      </w:r>
      <w:r w:rsidR="00AB2FCE" w:rsidRPr="00D16CD4">
        <w:rPr>
          <w:bCs/>
        </w:rPr>
        <w:t xml:space="preserve">Betriebe </w:t>
      </w:r>
      <w:r w:rsidR="006D78DC" w:rsidRPr="00D16CD4">
        <w:rPr>
          <w:bCs/>
        </w:rPr>
        <w:t xml:space="preserve">haben mit </w:t>
      </w:r>
      <w:r w:rsidR="00021B80" w:rsidRPr="00D16CD4">
        <w:rPr>
          <w:bCs/>
        </w:rPr>
        <w:t xml:space="preserve">dem </w:t>
      </w:r>
      <w:r w:rsidR="006D78DC" w:rsidRPr="00D16CD4">
        <w:rPr>
          <w:bCs/>
        </w:rPr>
        <w:t xml:space="preserve">Label </w:t>
      </w:r>
      <w:r w:rsidR="00AB2FCE" w:rsidRPr="00D16CD4">
        <w:rPr>
          <w:bCs/>
        </w:rPr>
        <w:t>die Möglichkeit,</w:t>
      </w:r>
      <w:r w:rsidR="00310EC9" w:rsidRPr="00D16CD4">
        <w:rPr>
          <w:bCs/>
        </w:rPr>
        <w:t xml:space="preserve"> </w:t>
      </w:r>
      <w:r w:rsidR="00C37928" w:rsidRPr="00D16CD4">
        <w:rPr>
          <w:bCs/>
        </w:rPr>
        <w:t xml:space="preserve">ihr </w:t>
      </w:r>
      <w:r w:rsidR="00A925E0" w:rsidRPr="00D16CD4">
        <w:rPr>
          <w:bCs/>
        </w:rPr>
        <w:t>Engagement für ein sauberes und sicheres Gäste</w:t>
      </w:r>
      <w:r w:rsidR="00AB2FCE" w:rsidRPr="00D16CD4">
        <w:rPr>
          <w:bCs/>
        </w:rPr>
        <w:t>erlebnis</w:t>
      </w:r>
      <w:r w:rsidR="00C37928" w:rsidRPr="00D16CD4">
        <w:rPr>
          <w:bCs/>
        </w:rPr>
        <w:t xml:space="preserve"> </w:t>
      </w:r>
      <w:r w:rsidR="00A925E0" w:rsidRPr="00D16CD4">
        <w:rPr>
          <w:bCs/>
        </w:rPr>
        <w:t xml:space="preserve">nach aussen </w:t>
      </w:r>
      <w:r w:rsidR="00C37928" w:rsidRPr="00D16CD4">
        <w:rPr>
          <w:bCs/>
        </w:rPr>
        <w:t>zu kommunizieren</w:t>
      </w:r>
      <w:r w:rsidR="00A925E0" w:rsidRPr="00D16CD4">
        <w:rPr>
          <w:bCs/>
        </w:rPr>
        <w:t xml:space="preserve">. </w:t>
      </w:r>
      <w:r w:rsidR="00426F62" w:rsidRPr="00D16CD4">
        <w:rPr>
          <w:bCs/>
        </w:rPr>
        <w:t>Gleichzeitig wird</w:t>
      </w:r>
      <w:r w:rsidR="00C37928" w:rsidRPr="00D16CD4">
        <w:rPr>
          <w:bCs/>
        </w:rPr>
        <w:t xml:space="preserve"> den</w:t>
      </w:r>
      <w:r w:rsidR="00A925E0" w:rsidRPr="00D16CD4">
        <w:rPr>
          <w:bCs/>
        </w:rPr>
        <w:t xml:space="preserve"> Gästen</w:t>
      </w:r>
      <w:r w:rsidR="00C37928" w:rsidRPr="00D16CD4">
        <w:rPr>
          <w:bCs/>
        </w:rPr>
        <w:t xml:space="preserve"> aus dem</w:t>
      </w:r>
      <w:r w:rsidR="00426F62" w:rsidRPr="00D16CD4">
        <w:rPr>
          <w:bCs/>
        </w:rPr>
        <w:t xml:space="preserve"> In- und Ausland </w:t>
      </w:r>
      <w:r w:rsidR="00A925E0" w:rsidRPr="00D16CD4">
        <w:rPr>
          <w:bCs/>
        </w:rPr>
        <w:t xml:space="preserve">ein Stück </w:t>
      </w:r>
      <w:r w:rsidR="00C37928" w:rsidRPr="00D16CD4">
        <w:rPr>
          <w:bCs/>
        </w:rPr>
        <w:t xml:space="preserve">Unsicherheit genommen, weil </w:t>
      </w:r>
      <w:r w:rsidRPr="00D16CD4">
        <w:rPr>
          <w:bCs/>
        </w:rPr>
        <w:t>mit dem</w:t>
      </w:r>
      <w:r w:rsidR="00A60479" w:rsidRPr="00D16CD4">
        <w:rPr>
          <w:bCs/>
        </w:rPr>
        <w:t xml:space="preserve"> </w:t>
      </w:r>
      <w:r w:rsidR="00AB2FCE" w:rsidRPr="00D16CD4">
        <w:rPr>
          <w:bCs/>
        </w:rPr>
        <w:t xml:space="preserve">Label </w:t>
      </w:r>
      <w:r w:rsidR="00A60479" w:rsidRPr="00D16CD4">
        <w:rPr>
          <w:bCs/>
        </w:rPr>
        <w:t xml:space="preserve">klar </w:t>
      </w:r>
      <w:r w:rsidR="00AB2FCE" w:rsidRPr="00D16CD4">
        <w:rPr>
          <w:bCs/>
        </w:rPr>
        <w:t>signalisiert wird</w:t>
      </w:r>
      <w:r w:rsidR="00C37928" w:rsidRPr="00D16CD4">
        <w:rPr>
          <w:bCs/>
        </w:rPr>
        <w:t xml:space="preserve">, </w:t>
      </w:r>
      <w:r w:rsidR="00AB2FCE" w:rsidRPr="00D16CD4">
        <w:rPr>
          <w:bCs/>
        </w:rPr>
        <w:t xml:space="preserve">dass sich der besuchte Betrieb </w:t>
      </w:r>
      <w:r w:rsidR="00C37928" w:rsidRPr="00D16CD4">
        <w:rPr>
          <w:bCs/>
        </w:rPr>
        <w:t xml:space="preserve">bewusst zur Einhaltung des Schutzkonzeptes verpflichtet hat. </w:t>
      </w:r>
    </w:p>
    <w:p w14:paraId="4331383A" w14:textId="568E1EA8" w:rsidR="00A925E0" w:rsidRPr="00D16CD4" w:rsidRDefault="00A925E0" w:rsidP="00310EC9">
      <w:pPr>
        <w:rPr>
          <w:bCs/>
        </w:rPr>
      </w:pPr>
    </w:p>
    <w:p w14:paraId="020A3955" w14:textId="79DF30F5" w:rsidR="00A60479" w:rsidRPr="004D2259" w:rsidRDefault="00A60479" w:rsidP="00310EC9">
      <w:r w:rsidRPr="00D16CD4">
        <w:rPr>
          <w:b/>
        </w:rPr>
        <w:t>Umsetzung der Kampagne</w:t>
      </w:r>
      <w:r w:rsidR="004D2259" w:rsidRPr="00D16CD4">
        <w:rPr>
          <w:b/>
        </w:rPr>
        <w:br/>
      </w:r>
      <w:r w:rsidR="00B947D9" w:rsidRPr="00D16CD4">
        <w:rPr>
          <w:bCs/>
        </w:rPr>
        <w:t xml:space="preserve">Das </w:t>
      </w:r>
      <w:r w:rsidR="008D7D9A" w:rsidRPr="00D16CD4">
        <w:rPr>
          <w:bCs/>
        </w:rPr>
        <w:t>«Clean &amp; Safe»-L</w:t>
      </w:r>
      <w:r w:rsidR="008D7D9A">
        <w:rPr>
          <w:bCs/>
        </w:rPr>
        <w:t xml:space="preserve">abel </w:t>
      </w:r>
      <w:r w:rsidR="00B947D9">
        <w:rPr>
          <w:bCs/>
        </w:rPr>
        <w:t xml:space="preserve">wird von den jeweiligen Branchenverbänden zur Verfügung gestellt. </w:t>
      </w:r>
      <w:r w:rsidR="004D2259">
        <w:rPr>
          <w:bCs/>
        </w:rPr>
        <w:t>Es stehen insgesamt sechs branchenspezifische Label</w:t>
      </w:r>
      <w:r w:rsidR="00474205">
        <w:rPr>
          <w:bCs/>
        </w:rPr>
        <w:t>s</w:t>
      </w:r>
      <w:r w:rsidR="004D2259">
        <w:rPr>
          <w:bCs/>
        </w:rPr>
        <w:t xml:space="preserve"> zur Verfügung, die visuell vom branchenübergreifenden Label abgeleitet wurden</w:t>
      </w:r>
      <w:r w:rsidR="006D5878">
        <w:rPr>
          <w:bCs/>
        </w:rPr>
        <w:t xml:space="preserve"> (für Hotellerie, Gastronomie, Schifffahrt, Seilbahnen, </w:t>
      </w:r>
      <w:r w:rsidR="006D5878">
        <w:rPr>
          <w:bCs/>
        </w:rPr>
        <w:lastRenderedPageBreak/>
        <w:t>ÖV und Meetings)</w:t>
      </w:r>
      <w:r w:rsidR="004D2259">
        <w:rPr>
          <w:bCs/>
        </w:rPr>
        <w:t xml:space="preserve">. </w:t>
      </w:r>
      <w:r w:rsidR="00B947D9" w:rsidRPr="00B947D9">
        <w:rPr>
          <w:bCs/>
        </w:rPr>
        <w:t xml:space="preserve">Alle </w:t>
      </w:r>
      <w:r w:rsidR="00B947D9">
        <w:rPr>
          <w:bCs/>
        </w:rPr>
        <w:t xml:space="preserve">Betriebe, die das </w:t>
      </w:r>
      <w:r w:rsidR="004D2259">
        <w:rPr>
          <w:bCs/>
        </w:rPr>
        <w:t xml:space="preserve">für sie passende </w:t>
      </w:r>
      <w:r w:rsidR="00B947D9">
        <w:rPr>
          <w:bCs/>
        </w:rPr>
        <w:t xml:space="preserve">Label nutzen möchten, müssen sich </w:t>
      </w:r>
      <w:r w:rsidR="00474205">
        <w:rPr>
          <w:bCs/>
        </w:rPr>
        <w:t xml:space="preserve">beim jeweiligen Verband online </w:t>
      </w:r>
      <w:r w:rsidR="00B947D9">
        <w:rPr>
          <w:bCs/>
        </w:rPr>
        <w:t>registrieren lassen und bekräftigen mit ihrer Unterschrift</w:t>
      </w:r>
      <w:r w:rsidR="006D78DC">
        <w:rPr>
          <w:bCs/>
        </w:rPr>
        <w:t xml:space="preserve"> </w:t>
      </w:r>
      <w:r w:rsidR="00021B80">
        <w:rPr>
          <w:bCs/>
        </w:rPr>
        <w:t>die Einhaltung der</w:t>
      </w:r>
      <w:r w:rsidR="00FA6545">
        <w:rPr>
          <w:bCs/>
        </w:rPr>
        <w:t xml:space="preserve"> Schutzkonzepte</w:t>
      </w:r>
      <w:r w:rsidR="00B947D9">
        <w:t xml:space="preserve">. </w:t>
      </w:r>
      <w:r w:rsidR="004D2259">
        <w:t>In welcher</w:t>
      </w:r>
      <w:r w:rsidR="006D78DC">
        <w:t xml:space="preserve"> Form (online, physisch)</w:t>
      </w:r>
      <w:r w:rsidR="004D2259">
        <w:t xml:space="preserve"> das Label zum Einsatz kommt, </w:t>
      </w:r>
      <w:r w:rsidR="00B947D9">
        <w:t xml:space="preserve">wird immer bedarfsabhängig in Absprache mit dem zuständigen Branchenverband geregelt. </w:t>
      </w:r>
    </w:p>
    <w:p w14:paraId="47D654C1" w14:textId="77777777" w:rsidR="00AB2FCE" w:rsidRDefault="00AB2FCE" w:rsidP="00310EC9">
      <w:pPr>
        <w:rPr>
          <w:bCs/>
        </w:rPr>
      </w:pPr>
    </w:p>
    <w:p w14:paraId="0F85E47D" w14:textId="68600CC2" w:rsidR="00C37928" w:rsidRPr="00703807" w:rsidRDefault="00703807" w:rsidP="00310EC9">
      <w:pPr>
        <w:rPr>
          <w:b/>
        </w:rPr>
      </w:pPr>
      <w:r w:rsidRPr="00703807">
        <w:rPr>
          <w:b/>
        </w:rPr>
        <w:t>Sicherheit und Hygiene werden zum Wettbewerbsfaktor</w:t>
      </w:r>
    </w:p>
    <w:p w14:paraId="5365E6A7" w14:textId="3619073D" w:rsidR="00662FB9" w:rsidRPr="00662FB9" w:rsidRDefault="00C37928" w:rsidP="00662FB9">
      <w:pPr>
        <w:rPr>
          <w:bCs/>
        </w:rPr>
      </w:pPr>
      <w:r w:rsidRPr="007839D2">
        <w:rPr>
          <w:bCs/>
        </w:rPr>
        <w:t xml:space="preserve">Als </w:t>
      </w:r>
      <w:r w:rsidR="00C85C6B">
        <w:rPr>
          <w:bCs/>
        </w:rPr>
        <w:t>s</w:t>
      </w:r>
      <w:r w:rsidRPr="007839D2">
        <w:rPr>
          <w:bCs/>
        </w:rPr>
        <w:t>auberes und sicheres Land ha</w:t>
      </w:r>
      <w:r w:rsidR="00703807">
        <w:rPr>
          <w:bCs/>
        </w:rPr>
        <w:t>t</w:t>
      </w:r>
      <w:r w:rsidRPr="007839D2">
        <w:rPr>
          <w:bCs/>
        </w:rPr>
        <w:t xml:space="preserve"> die Schweiz gerade in Pandemiezeiten gute Karten. </w:t>
      </w:r>
      <w:r w:rsidR="00662FB9" w:rsidRPr="00662FB9">
        <w:rPr>
          <w:bCs/>
        </w:rPr>
        <w:t xml:space="preserve">Eine Bewertung durch </w:t>
      </w:r>
      <w:proofErr w:type="spellStart"/>
      <w:r w:rsidR="00662FB9" w:rsidRPr="00662FB9">
        <w:rPr>
          <w:bCs/>
        </w:rPr>
        <w:t>Tripadvisor</w:t>
      </w:r>
      <w:proofErr w:type="spellEnd"/>
      <w:r w:rsidR="00662FB9" w:rsidRPr="00662FB9">
        <w:rPr>
          <w:bCs/>
        </w:rPr>
        <w:t xml:space="preserve">-Nutzer zeigt, dass die Schweiz in Bezug auf die Sauberkeit sehr hohe Werte erreicht: </w:t>
      </w:r>
      <w:r w:rsidR="00662FB9">
        <w:rPr>
          <w:bCs/>
        </w:rPr>
        <w:t>«</w:t>
      </w:r>
      <w:r w:rsidR="00662FB9" w:rsidRPr="00662FB9">
        <w:rPr>
          <w:bCs/>
        </w:rPr>
        <w:t xml:space="preserve">Zusätzlich zu einer schriftlichen Bewertung können unsere Nutzer Kriterien wie Standort, Service, Preis-Leistungs-Verhältnis und Sauberkeit für die von ihnen besuchte </w:t>
      </w:r>
      <w:r w:rsidR="00662FB9">
        <w:rPr>
          <w:bCs/>
        </w:rPr>
        <w:t xml:space="preserve">Unterkunft </w:t>
      </w:r>
      <w:r w:rsidR="00662FB9" w:rsidRPr="00662FB9">
        <w:rPr>
          <w:bCs/>
        </w:rPr>
        <w:t>bewerten</w:t>
      </w:r>
      <w:r w:rsidR="00662FB9">
        <w:rPr>
          <w:bCs/>
        </w:rPr>
        <w:t>»</w:t>
      </w:r>
      <w:r w:rsidR="00662FB9" w:rsidRPr="00662FB9">
        <w:rPr>
          <w:bCs/>
        </w:rPr>
        <w:t xml:space="preserve">, </w:t>
      </w:r>
      <w:r w:rsidR="00662FB9">
        <w:rPr>
          <w:bCs/>
        </w:rPr>
        <w:t xml:space="preserve">erklärt </w:t>
      </w:r>
      <w:r w:rsidR="00662FB9" w:rsidRPr="00662FB9">
        <w:rPr>
          <w:bCs/>
        </w:rPr>
        <w:t xml:space="preserve">Fabrizio Orlando, Global Senior Manager </w:t>
      </w:r>
      <w:proofErr w:type="spellStart"/>
      <w:r w:rsidR="00662FB9" w:rsidRPr="00662FB9">
        <w:rPr>
          <w:bCs/>
        </w:rPr>
        <w:t>Industry</w:t>
      </w:r>
      <w:proofErr w:type="spellEnd"/>
      <w:r w:rsidR="00662FB9" w:rsidRPr="00662FB9">
        <w:rPr>
          <w:bCs/>
        </w:rPr>
        <w:t xml:space="preserve"> Relations bei </w:t>
      </w:r>
      <w:proofErr w:type="spellStart"/>
      <w:r w:rsidR="00662FB9" w:rsidRPr="00662FB9">
        <w:rPr>
          <w:bCs/>
        </w:rPr>
        <w:t>Tripadvisor</w:t>
      </w:r>
      <w:proofErr w:type="spellEnd"/>
      <w:r w:rsidR="00662FB9" w:rsidRPr="00662FB9">
        <w:rPr>
          <w:bCs/>
        </w:rPr>
        <w:t xml:space="preserve">. </w:t>
      </w:r>
      <w:r w:rsidR="00662FB9">
        <w:rPr>
          <w:bCs/>
        </w:rPr>
        <w:t>«I</w:t>
      </w:r>
      <w:r w:rsidR="00662FB9" w:rsidRPr="00662FB9">
        <w:rPr>
          <w:bCs/>
        </w:rPr>
        <w:t xml:space="preserve">m Vergleich zu den anderen europäischen Ländern mit mindestens 5.000 Unterkunftsbewertungen erreichten die Unterkünfte in der Schweiz im Jahr 2019 auf </w:t>
      </w:r>
      <w:proofErr w:type="spellStart"/>
      <w:r w:rsidR="00662FB9" w:rsidRPr="00662FB9">
        <w:rPr>
          <w:bCs/>
        </w:rPr>
        <w:t>Tripadvisor</w:t>
      </w:r>
      <w:proofErr w:type="spellEnd"/>
      <w:r w:rsidR="00662FB9" w:rsidRPr="00662FB9">
        <w:rPr>
          <w:bCs/>
        </w:rPr>
        <w:t xml:space="preserve"> die höchste Punktzahl in der Kategorie Sauberkeit</w:t>
      </w:r>
      <w:r w:rsidR="00662FB9">
        <w:rPr>
          <w:bCs/>
        </w:rPr>
        <w:t>»</w:t>
      </w:r>
      <w:r w:rsidR="00662FB9" w:rsidRPr="00662FB9">
        <w:rPr>
          <w:bCs/>
        </w:rPr>
        <w:t>.</w:t>
      </w:r>
    </w:p>
    <w:p w14:paraId="074E7900" w14:textId="77777777" w:rsidR="00662FB9" w:rsidRPr="00662FB9" w:rsidRDefault="00662FB9" w:rsidP="00662FB9">
      <w:pPr>
        <w:rPr>
          <w:bCs/>
        </w:rPr>
      </w:pPr>
    </w:p>
    <w:p w14:paraId="7FCCC2D9" w14:textId="6DABE6C2" w:rsidR="00C37928" w:rsidRPr="007839D2" w:rsidRDefault="00A27A4D" w:rsidP="00C37928">
      <w:pPr>
        <w:rPr>
          <w:bCs/>
        </w:rPr>
      </w:pPr>
      <w:r>
        <w:rPr>
          <w:bCs/>
        </w:rPr>
        <w:t>ST</w:t>
      </w:r>
      <w:r w:rsidR="009C58CD" w:rsidRPr="00D16CD4">
        <w:rPr>
          <w:bCs/>
        </w:rPr>
        <w:t xml:space="preserve"> wird auch im Rahmen des «</w:t>
      </w:r>
      <w:proofErr w:type="spellStart"/>
      <w:r w:rsidR="009C58CD" w:rsidRPr="00D16CD4">
        <w:rPr>
          <w:bCs/>
        </w:rPr>
        <w:t>Recovery</w:t>
      </w:r>
      <w:proofErr w:type="spellEnd"/>
      <w:r w:rsidR="009C58CD" w:rsidRPr="00D16CD4">
        <w:rPr>
          <w:bCs/>
        </w:rPr>
        <w:t xml:space="preserve"> Plans» </w:t>
      </w:r>
      <w:r w:rsidR="00C37928" w:rsidRPr="00D16CD4">
        <w:rPr>
          <w:bCs/>
        </w:rPr>
        <w:t>ausdrücklich mit den strengen Schutzkonzepten der Schweizer Hotels, Restaurants</w:t>
      </w:r>
      <w:r w:rsidR="008E79F3" w:rsidRPr="00D16CD4">
        <w:rPr>
          <w:bCs/>
        </w:rPr>
        <w:t>, Seilbahnen</w:t>
      </w:r>
      <w:r w:rsidR="00940719">
        <w:rPr>
          <w:bCs/>
        </w:rPr>
        <w:t xml:space="preserve">, </w:t>
      </w:r>
      <w:r w:rsidR="00940719" w:rsidRPr="00657562">
        <w:rPr>
          <w:bCs/>
        </w:rPr>
        <w:t>der Schifffahrt</w:t>
      </w:r>
      <w:r w:rsidR="00940719">
        <w:rPr>
          <w:bCs/>
        </w:rPr>
        <w:t xml:space="preserve"> </w:t>
      </w:r>
      <w:r w:rsidR="008E79F3" w:rsidRPr="00D16CD4">
        <w:rPr>
          <w:bCs/>
        </w:rPr>
        <w:t>und des Öffentlichen Verkehrs w</w:t>
      </w:r>
      <w:r w:rsidR="00C37928" w:rsidRPr="00D16CD4">
        <w:rPr>
          <w:bCs/>
        </w:rPr>
        <w:t>erben.</w:t>
      </w:r>
      <w:r w:rsidR="004D2259" w:rsidRPr="00D16CD4">
        <w:rPr>
          <w:bCs/>
        </w:rPr>
        <w:t xml:space="preserve"> </w:t>
      </w:r>
      <w:r w:rsidR="006D78DC" w:rsidRPr="00D16CD4">
        <w:rPr>
          <w:bCs/>
        </w:rPr>
        <w:t xml:space="preserve">Das branchenübergreifende Label kommt deshalb besonders </w:t>
      </w:r>
      <w:r w:rsidR="00FA6545" w:rsidRPr="00D16CD4">
        <w:rPr>
          <w:bCs/>
        </w:rPr>
        <w:t xml:space="preserve">auch </w:t>
      </w:r>
      <w:r w:rsidR="006D78DC" w:rsidRPr="00D16CD4">
        <w:rPr>
          <w:bCs/>
        </w:rPr>
        <w:t>für die Promotion im Ausland zum Einsatz.</w:t>
      </w:r>
      <w:r w:rsidR="00FA6545" w:rsidRPr="00D16CD4">
        <w:rPr>
          <w:bCs/>
        </w:rPr>
        <w:t xml:space="preserve"> </w:t>
      </w:r>
      <w:r w:rsidR="00474205" w:rsidRPr="00D16CD4">
        <w:t xml:space="preserve">Bis zum Start der touristischen Saison soll das Label </w:t>
      </w:r>
      <w:r w:rsidR="006D78DC" w:rsidRPr="00D16CD4">
        <w:t xml:space="preserve">in der Schweizer Bevölkerung und in den wichtigsten </w:t>
      </w:r>
      <w:r w:rsidR="008D7D9A" w:rsidRPr="00D16CD4">
        <w:t>Gästem</w:t>
      </w:r>
      <w:r w:rsidR="006D78DC" w:rsidRPr="00D16CD4">
        <w:t>ärkten</w:t>
      </w:r>
      <w:r w:rsidR="006D78DC">
        <w:t xml:space="preserve"> </w:t>
      </w:r>
      <w:r w:rsidR="00474205">
        <w:t xml:space="preserve">bekannt sein </w:t>
      </w:r>
      <w:r w:rsidR="006D78DC">
        <w:t>sowie</w:t>
      </w:r>
      <w:r w:rsidR="00474205">
        <w:t xml:space="preserve"> schweizweit in den Betrieben genutzt werden.</w:t>
      </w:r>
    </w:p>
    <w:p w14:paraId="29BE2CE3" w14:textId="77777777" w:rsidR="00C37928" w:rsidRDefault="00C37928" w:rsidP="00310EC9">
      <w:pPr>
        <w:rPr>
          <w:bCs/>
        </w:rPr>
      </w:pPr>
    </w:p>
    <w:p w14:paraId="05AC889D" w14:textId="77777777" w:rsidR="00A925E0" w:rsidRDefault="00A925E0" w:rsidP="00310EC9">
      <w:pPr>
        <w:rPr>
          <w:bCs/>
        </w:rPr>
      </w:pPr>
    </w:p>
    <w:p w14:paraId="2C9D433E" w14:textId="37ACEC4F" w:rsidR="00310EC9" w:rsidRPr="00D16CD4" w:rsidRDefault="00D16CD4" w:rsidP="00310EC9">
      <w:pPr>
        <w:rPr>
          <w:b/>
        </w:rPr>
      </w:pPr>
      <w:r w:rsidRPr="00D16CD4">
        <w:rPr>
          <w:b/>
        </w:rPr>
        <w:t>Zum Downloaden:</w:t>
      </w:r>
    </w:p>
    <w:p w14:paraId="5D5FAC25" w14:textId="1137323C" w:rsidR="00152F8D" w:rsidRDefault="00715C63" w:rsidP="00076C2B">
      <w:pPr>
        <w:pStyle w:val="Listenabsatz"/>
        <w:numPr>
          <w:ilvl w:val="0"/>
          <w:numId w:val="2"/>
        </w:numPr>
        <w:rPr>
          <w:bCs/>
        </w:rPr>
      </w:pPr>
      <w:hyperlink r:id="rId8" w:history="1">
        <w:r w:rsidR="006B5CB1" w:rsidRPr="00D83768">
          <w:rPr>
            <w:rStyle w:val="Hyperlink"/>
            <w:bCs/>
          </w:rPr>
          <w:t>B</w:t>
        </w:r>
        <w:r w:rsidR="00D16CD4" w:rsidRPr="00D83768">
          <w:rPr>
            <w:rStyle w:val="Hyperlink"/>
            <w:bCs/>
          </w:rPr>
          <w:t>ranchenübergreifendes «Clean &amp; Safe»-Label</w:t>
        </w:r>
      </w:hyperlink>
    </w:p>
    <w:p w14:paraId="4B5B3538" w14:textId="508C8FBE" w:rsidR="00D16CD4" w:rsidRPr="00D16CD4" w:rsidRDefault="00D16CD4" w:rsidP="00076C2B">
      <w:pPr>
        <w:pStyle w:val="Listenabsatz"/>
        <w:numPr>
          <w:ilvl w:val="0"/>
          <w:numId w:val="2"/>
        </w:numPr>
        <w:rPr>
          <w:bCs/>
        </w:rPr>
      </w:pPr>
      <w:r>
        <w:rPr>
          <w:bCs/>
        </w:rPr>
        <w:t>Medienmitteilung als Word</w:t>
      </w:r>
    </w:p>
    <w:p w14:paraId="70726055" w14:textId="77777777" w:rsidR="005C3043" w:rsidRDefault="005C3043" w:rsidP="00F60BFD">
      <w:pPr>
        <w:spacing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</w:p>
    <w:p w14:paraId="0D87FB89" w14:textId="77777777" w:rsidR="005C2BDB" w:rsidRDefault="005C2BDB" w:rsidP="00076C2B">
      <w:pPr>
        <w:rPr>
          <w:b/>
          <w:bCs/>
        </w:rPr>
      </w:pPr>
    </w:p>
    <w:p w14:paraId="2CFDF012" w14:textId="77777777" w:rsidR="005C2BDB" w:rsidRDefault="005C2BDB" w:rsidP="00076C2B">
      <w:pPr>
        <w:rPr>
          <w:b/>
          <w:bCs/>
        </w:rPr>
      </w:pPr>
    </w:p>
    <w:p w14:paraId="12200C02" w14:textId="34C96394" w:rsidR="00076C2B" w:rsidRPr="008A07F9" w:rsidRDefault="00076C2B" w:rsidP="00076C2B">
      <w:r w:rsidRPr="008A07F9">
        <w:rPr>
          <w:b/>
          <w:bCs/>
        </w:rPr>
        <w:t>Weitere Auskünfte an die Medien erteilen:</w:t>
      </w:r>
      <w:r w:rsidRPr="008A07F9">
        <w:t xml:space="preserve"> </w:t>
      </w:r>
    </w:p>
    <w:p w14:paraId="72795D8C" w14:textId="77777777" w:rsidR="00076C2B" w:rsidRPr="008A07F9" w:rsidRDefault="00076C2B" w:rsidP="00076C2B">
      <w:r w:rsidRPr="008A07F9">
        <w:t>Markus Berger, Leiter Unternehmenskommunikation Schweiz Tourismus</w:t>
      </w:r>
    </w:p>
    <w:p w14:paraId="3506C63C" w14:textId="77777777" w:rsidR="00076C2B" w:rsidRPr="008A07F9" w:rsidRDefault="00076C2B" w:rsidP="00076C2B">
      <w:r w:rsidRPr="008A07F9">
        <w:t xml:space="preserve">Telefon: +41 (0)44 288 12 70, E-Mail: </w:t>
      </w:r>
      <w:hyperlink r:id="rId9" w:history="1">
        <w:r w:rsidRPr="008A07F9">
          <w:rPr>
            <w:rStyle w:val="Hyperlink"/>
          </w:rPr>
          <w:t>markus.berger@switzerland.com</w:t>
        </w:r>
      </w:hyperlink>
    </w:p>
    <w:p w14:paraId="5FEFC7BB" w14:textId="77777777" w:rsidR="00076C2B" w:rsidRPr="008A07F9" w:rsidRDefault="00076C2B" w:rsidP="00076C2B">
      <w:r w:rsidRPr="008A07F9">
        <w:t xml:space="preserve"> </w:t>
      </w:r>
    </w:p>
    <w:p w14:paraId="6DF53575" w14:textId="77777777" w:rsidR="00B56879" w:rsidRPr="00BF086F" w:rsidRDefault="00076C2B" w:rsidP="00A532A5">
      <w:pPr>
        <w:rPr>
          <w:u w:val="single"/>
        </w:rPr>
      </w:pPr>
      <w:r w:rsidRPr="008A07F9">
        <w:t xml:space="preserve">Medienmitteilung und weitere Informationen unter: </w:t>
      </w:r>
      <w:hyperlink r:id="rId10" w:history="1">
        <w:r w:rsidRPr="008A07F9">
          <w:rPr>
            <w:rStyle w:val="Hyperlink"/>
          </w:rPr>
          <w:t>MySwitzerland.com/</w:t>
        </w:r>
        <w:proofErr w:type="spellStart"/>
        <w:r w:rsidRPr="008A07F9">
          <w:rPr>
            <w:rStyle w:val="Hyperlink"/>
          </w:rPr>
          <w:t>medien</w:t>
        </w:r>
        <w:proofErr w:type="spellEnd"/>
      </w:hyperlink>
    </w:p>
    <w:sectPr w:rsidR="00B56879" w:rsidRPr="00BF086F" w:rsidSect="00A604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745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049F2" w14:textId="77777777" w:rsidR="00715C63" w:rsidRDefault="00715C63" w:rsidP="00723009">
      <w:pPr>
        <w:spacing w:line="240" w:lineRule="auto"/>
      </w:pPr>
      <w:r>
        <w:separator/>
      </w:r>
    </w:p>
  </w:endnote>
  <w:endnote w:type="continuationSeparator" w:id="0">
    <w:p w14:paraId="5B05B4DE" w14:textId="77777777" w:rsidR="00715C63" w:rsidRDefault="00715C63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2A98F" w14:textId="77777777" w:rsidR="00F84A77" w:rsidRDefault="00F84A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4B42A" w14:textId="77777777" w:rsidR="00F84A77" w:rsidRDefault="00F84A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ABC1D" w14:textId="77777777" w:rsidR="009266DF" w:rsidRDefault="009266DF" w:rsidP="00592C7A">
    <w:pPr>
      <w:pStyle w:val="Fuzeile"/>
    </w:pPr>
  </w:p>
  <w:p w14:paraId="3E6F631A" w14:textId="77777777" w:rsidR="009266DF" w:rsidRPr="00592C7A" w:rsidRDefault="009266DF" w:rsidP="00592C7A">
    <w:pPr>
      <w:pStyle w:val="Fuzeile"/>
    </w:pPr>
  </w:p>
  <w:p w14:paraId="5239A99F" w14:textId="77777777" w:rsidR="009266DF" w:rsidRPr="00592C7A" w:rsidRDefault="009266DF" w:rsidP="00592C7A">
    <w:pPr>
      <w:pStyle w:val="Fuzeile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092D160D" w14:textId="77777777" w:rsidR="009266DF" w:rsidRDefault="006E3A4F" w:rsidP="00592C7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4D3FA15B" wp14:editId="1D1DFDA6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78773B" w14:textId="77777777" w:rsidR="006E3A4F" w:rsidRDefault="00076C2B" w:rsidP="006E3A4F">
                          <w:pPr>
                            <w:pStyle w:val="Fuzeile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Zürich, Telefon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4D3FA15B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AtAeAIAAFo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" filled="f" stroked="f" strokeweight=".5pt">
              <v:textbox inset="0,0,0,0">
                <w:txbxContent>
                  <w:p w14:paraId="3878773B" w14:textId="77777777" w:rsidR="006E3A4F" w:rsidRDefault="00076C2B" w:rsidP="006E3A4F">
                    <w:pPr>
                      <w:pStyle w:val="Footer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Zürich, Telefon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9EB41" w14:textId="77777777" w:rsidR="00715C63" w:rsidRDefault="00715C63" w:rsidP="00723009">
      <w:pPr>
        <w:spacing w:line="240" w:lineRule="auto"/>
      </w:pPr>
      <w:r>
        <w:separator/>
      </w:r>
    </w:p>
  </w:footnote>
  <w:footnote w:type="continuationSeparator" w:id="0">
    <w:p w14:paraId="3FA2CECC" w14:textId="77777777" w:rsidR="00715C63" w:rsidRDefault="00715C63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F0A59" w14:textId="77777777" w:rsidR="00F84A77" w:rsidRDefault="00F84A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C1311" w14:textId="77777777" w:rsidR="009266DF" w:rsidRPr="00723009" w:rsidRDefault="009266DF" w:rsidP="0072300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5F3B51EF" wp14:editId="01C32767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36CB4B46" wp14:editId="3013806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77316380" wp14:editId="3CC32A4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2639942D" wp14:editId="09F64689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47FCB47C" wp14:editId="44A4D429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CF761" w14:textId="77777777" w:rsidR="009266DF" w:rsidRDefault="009266D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026BFDF1" wp14:editId="03F9C040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9877C3" w14:textId="77777777" w:rsidR="009266DF" w:rsidRDefault="00076C2B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026BFDF1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14:paraId="229877C3" w14:textId="77777777" w:rsidR="009266DF" w:rsidRDefault="00076C2B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1F51057C" wp14:editId="024C334B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405872E4" wp14:editId="1C3C5E3A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52F78B25" wp14:editId="7DA1ED7E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4820FFEC" wp14:editId="3506D208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61B459D1" wp14:editId="5EE689C1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259D8"/>
    <w:multiLevelType w:val="hybridMultilevel"/>
    <w:tmpl w:val="FA124B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C3D70"/>
    <w:multiLevelType w:val="hybridMultilevel"/>
    <w:tmpl w:val="1C649B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C2B"/>
    <w:rsid w:val="0000412B"/>
    <w:rsid w:val="0001721B"/>
    <w:rsid w:val="00021016"/>
    <w:rsid w:val="00021B80"/>
    <w:rsid w:val="00026B80"/>
    <w:rsid w:val="00032024"/>
    <w:rsid w:val="00036A9C"/>
    <w:rsid w:val="00042D98"/>
    <w:rsid w:val="0004771B"/>
    <w:rsid w:val="00070824"/>
    <w:rsid w:val="00076C2B"/>
    <w:rsid w:val="000934D0"/>
    <w:rsid w:val="000964C8"/>
    <w:rsid w:val="000B0D40"/>
    <w:rsid w:val="000B62E0"/>
    <w:rsid w:val="000C2999"/>
    <w:rsid w:val="000D1CEE"/>
    <w:rsid w:val="000F3DAB"/>
    <w:rsid w:val="000F5477"/>
    <w:rsid w:val="001141B5"/>
    <w:rsid w:val="00120506"/>
    <w:rsid w:val="00136452"/>
    <w:rsid w:val="001418CB"/>
    <w:rsid w:val="00152F8D"/>
    <w:rsid w:val="00170D9E"/>
    <w:rsid w:val="00171BE3"/>
    <w:rsid w:val="00172E87"/>
    <w:rsid w:val="00185362"/>
    <w:rsid w:val="0019568D"/>
    <w:rsid w:val="001A104F"/>
    <w:rsid w:val="001D1619"/>
    <w:rsid w:val="001F2CC8"/>
    <w:rsid w:val="002125A1"/>
    <w:rsid w:val="0022774F"/>
    <w:rsid w:val="00235014"/>
    <w:rsid w:val="002502B0"/>
    <w:rsid w:val="00270993"/>
    <w:rsid w:val="00295B4B"/>
    <w:rsid w:val="0029681A"/>
    <w:rsid w:val="002972AC"/>
    <w:rsid w:val="002B1D10"/>
    <w:rsid w:val="002C788A"/>
    <w:rsid w:val="002D6178"/>
    <w:rsid w:val="002E4CB2"/>
    <w:rsid w:val="00306A1A"/>
    <w:rsid w:val="00310EC9"/>
    <w:rsid w:val="00314D27"/>
    <w:rsid w:val="003470E7"/>
    <w:rsid w:val="0035699D"/>
    <w:rsid w:val="00364622"/>
    <w:rsid w:val="003838FC"/>
    <w:rsid w:val="0038757A"/>
    <w:rsid w:val="0039531B"/>
    <w:rsid w:val="003B3FC7"/>
    <w:rsid w:val="003B6362"/>
    <w:rsid w:val="003B66F4"/>
    <w:rsid w:val="003C13CA"/>
    <w:rsid w:val="003C4F2E"/>
    <w:rsid w:val="003C6F49"/>
    <w:rsid w:val="003E14BF"/>
    <w:rsid w:val="003F10ED"/>
    <w:rsid w:val="003F1BE6"/>
    <w:rsid w:val="003F769F"/>
    <w:rsid w:val="0041210F"/>
    <w:rsid w:val="00414822"/>
    <w:rsid w:val="004202F9"/>
    <w:rsid w:val="00426F62"/>
    <w:rsid w:val="004309E6"/>
    <w:rsid w:val="00435F14"/>
    <w:rsid w:val="00436E8F"/>
    <w:rsid w:val="00473EBD"/>
    <w:rsid w:val="00474205"/>
    <w:rsid w:val="004A34CC"/>
    <w:rsid w:val="004A485B"/>
    <w:rsid w:val="004B1C8A"/>
    <w:rsid w:val="004D2259"/>
    <w:rsid w:val="004D5C19"/>
    <w:rsid w:val="004D7D20"/>
    <w:rsid w:val="004F3E2A"/>
    <w:rsid w:val="00502316"/>
    <w:rsid w:val="00526129"/>
    <w:rsid w:val="00537933"/>
    <w:rsid w:val="00541FFD"/>
    <w:rsid w:val="00552732"/>
    <w:rsid w:val="00566535"/>
    <w:rsid w:val="00567422"/>
    <w:rsid w:val="005855D2"/>
    <w:rsid w:val="00592C7A"/>
    <w:rsid w:val="005A32D1"/>
    <w:rsid w:val="005B3D05"/>
    <w:rsid w:val="005C2BDB"/>
    <w:rsid w:val="005C3043"/>
    <w:rsid w:val="005C32A2"/>
    <w:rsid w:val="005C59ED"/>
    <w:rsid w:val="005F1448"/>
    <w:rsid w:val="005F7B9E"/>
    <w:rsid w:val="0060042B"/>
    <w:rsid w:val="00601429"/>
    <w:rsid w:val="0061355F"/>
    <w:rsid w:val="0061588B"/>
    <w:rsid w:val="00632C25"/>
    <w:rsid w:val="00632F62"/>
    <w:rsid w:val="006542BD"/>
    <w:rsid w:val="00657562"/>
    <w:rsid w:val="00662FB9"/>
    <w:rsid w:val="00670380"/>
    <w:rsid w:val="00672EBA"/>
    <w:rsid w:val="006850FF"/>
    <w:rsid w:val="006940D2"/>
    <w:rsid w:val="0069632F"/>
    <w:rsid w:val="00696FAA"/>
    <w:rsid w:val="006B5CB1"/>
    <w:rsid w:val="006C44AF"/>
    <w:rsid w:val="006C7F6E"/>
    <w:rsid w:val="006D5878"/>
    <w:rsid w:val="006D5F4F"/>
    <w:rsid w:val="006D78DC"/>
    <w:rsid w:val="006E0B7C"/>
    <w:rsid w:val="006E3A4F"/>
    <w:rsid w:val="006F548B"/>
    <w:rsid w:val="00703807"/>
    <w:rsid w:val="00704818"/>
    <w:rsid w:val="00706CEB"/>
    <w:rsid w:val="00712C29"/>
    <w:rsid w:val="00712D3A"/>
    <w:rsid w:val="00715C63"/>
    <w:rsid w:val="007172CA"/>
    <w:rsid w:val="00723009"/>
    <w:rsid w:val="00736432"/>
    <w:rsid w:val="00740F1C"/>
    <w:rsid w:val="0075702E"/>
    <w:rsid w:val="00761683"/>
    <w:rsid w:val="00767E1C"/>
    <w:rsid w:val="00771209"/>
    <w:rsid w:val="007839D2"/>
    <w:rsid w:val="00786F4F"/>
    <w:rsid w:val="00797F23"/>
    <w:rsid w:val="007B0793"/>
    <w:rsid w:val="007B4AC6"/>
    <w:rsid w:val="007C50D6"/>
    <w:rsid w:val="007D14E4"/>
    <w:rsid w:val="007D6F67"/>
    <w:rsid w:val="00801CBA"/>
    <w:rsid w:val="0080557A"/>
    <w:rsid w:val="00824B84"/>
    <w:rsid w:val="00835D02"/>
    <w:rsid w:val="00836D0A"/>
    <w:rsid w:val="008675B3"/>
    <w:rsid w:val="0088301E"/>
    <w:rsid w:val="00896D1B"/>
    <w:rsid w:val="008A07F9"/>
    <w:rsid w:val="008B3B5D"/>
    <w:rsid w:val="008D3A9F"/>
    <w:rsid w:val="008D7D9A"/>
    <w:rsid w:val="008E60AE"/>
    <w:rsid w:val="008E79F3"/>
    <w:rsid w:val="008F0502"/>
    <w:rsid w:val="00900C9F"/>
    <w:rsid w:val="00901F8A"/>
    <w:rsid w:val="00905029"/>
    <w:rsid w:val="009161C4"/>
    <w:rsid w:val="009266DF"/>
    <w:rsid w:val="0092670B"/>
    <w:rsid w:val="00932C5C"/>
    <w:rsid w:val="00933330"/>
    <w:rsid w:val="00940719"/>
    <w:rsid w:val="00943D7F"/>
    <w:rsid w:val="00944298"/>
    <w:rsid w:val="00946EF1"/>
    <w:rsid w:val="00950098"/>
    <w:rsid w:val="00950914"/>
    <w:rsid w:val="009577BF"/>
    <w:rsid w:val="0097353D"/>
    <w:rsid w:val="009C213F"/>
    <w:rsid w:val="009C58CD"/>
    <w:rsid w:val="009D5780"/>
    <w:rsid w:val="009E7B01"/>
    <w:rsid w:val="009F2B54"/>
    <w:rsid w:val="00A02494"/>
    <w:rsid w:val="00A10158"/>
    <w:rsid w:val="00A27A4D"/>
    <w:rsid w:val="00A3232A"/>
    <w:rsid w:val="00A35B27"/>
    <w:rsid w:val="00A35BC6"/>
    <w:rsid w:val="00A368BB"/>
    <w:rsid w:val="00A532A5"/>
    <w:rsid w:val="00A60479"/>
    <w:rsid w:val="00A66C1A"/>
    <w:rsid w:val="00A82D95"/>
    <w:rsid w:val="00A86D6C"/>
    <w:rsid w:val="00A916FB"/>
    <w:rsid w:val="00A925E0"/>
    <w:rsid w:val="00AA10D7"/>
    <w:rsid w:val="00AB2FCE"/>
    <w:rsid w:val="00AD0D81"/>
    <w:rsid w:val="00AD3C46"/>
    <w:rsid w:val="00B20B3C"/>
    <w:rsid w:val="00B26DB5"/>
    <w:rsid w:val="00B36B79"/>
    <w:rsid w:val="00B42FD2"/>
    <w:rsid w:val="00B55491"/>
    <w:rsid w:val="00B56879"/>
    <w:rsid w:val="00B71C9D"/>
    <w:rsid w:val="00B947D9"/>
    <w:rsid w:val="00BA6813"/>
    <w:rsid w:val="00BB03D7"/>
    <w:rsid w:val="00BB313A"/>
    <w:rsid w:val="00BB4FC5"/>
    <w:rsid w:val="00BD7E15"/>
    <w:rsid w:val="00BF086F"/>
    <w:rsid w:val="00BF7432"/>
    <w:rsid w:val="00C00043"/>
    <w:rsid w:val="00C13894"/>
    <w:rsid w:val="00C307D3"/>
    <w:rsid w:val="00C37928"/>
    <w:rsid w:val="00C4771A"/>
    <w:rsid w:val="00C724A2"/>
    <w:rsid w:val="00C80778"/>
    <w:rsid w:val="00C83747"/>
    <w:rsid w:val="00C85C6B"/>
    <w:rsid w:val="00C864A5"/>
    <w:rsid w:val="00CB6E41"/>
    <w:rsid w:val="00CD10A7"/>
    <w:rsid w:val="00CD6093"/>
    <w:rsid w:val="00CD6C07"/>
    <w:rsid w:val="00D01314"/>
    <w:rsid w:val="00D07384"/>
    <w:rsid w:val="00D14D76"/>
    <w:rsid w:val="00D16CD4"/>
    <w:rsid w:val="00D17483"/>
    <w:rsid w:val="00D206C6"/>
    <w:rsid w:val="00D20D0D"/>
    <w:rsid w:val="00D3105A"/>
    <w:rsid w:val="00D32142"/>
    <w:rsid w:val="00D40706"/>
    <w:rsid w:val="00D43D7E"/>
    <w:rsid w:val="00D46E3C"/>
    <w:rsid w:val="00D55C25"/>
    <w:rsid w:val="00D661D8"/>
    <w:rsid w:val="00D83768"/>
    <w:rsid w:val="00D929C5"/>
    <w:rsid w:val="00D97639"/>
    <w:rsid w:val="00DA4F15"/>
    <w:rsid w:val="00DB33CB"/>
    <w:rsid w:val="00DB759D"/>
    <w:rsid w:val="00DB7C73"/>
    <w:rsid w:val="00DE7E5B"/>
    <w:rsid w:val="00DF5186"/>
    <w:rsid w:val="00E13F86"/>
    <w:rsid w:val="00E16B43"/>
    <w:rsid w:val="00E4153B"/>
    <w:rsid w:val="00E4643E"/>
    <w:rsid w:val="00E51DDC"/>
    <w:rsid w:val="00E52B19"/>
    <w:rsid w:val="00E862A7"/>
    <w:rsid w:val="00E929BC"/>
    <w:rsid w:val="00E97854"/>
    <w:rsid w:val="00EA07D0"/>
    <w:rsid w:val="00ED2521"/>
    <w:rsid w:val="00EF0FD5"/>
    <w:rsid w:val="00F2640C"/>
    <w:rsid w:val="00F4144E"/>
    <w:rsid w:val="00F50BB6"/>
    <w:rsid w:val="00F55E60"/>
    <w:rsid w:val="00F60BFD"/>
    <w:rsid w:val="00F60D46"/>
    <w:rsid w:val="00F763B7"/>
    <w:rsid w:val="00F84A77"/>
    <w:rsid w:val="00F87AF4"/>
    <w:rsid w:val="00F947FB"/>
    <w:rsid w:val="00FA00EA"/>
    <w:rsid w:val="00FA091E"/>
    <w:rsid w:val="00FA4588"/>
    <w:rsid w:val="00FA6545"/>
    <w:rsid w:val="00FB2E0C"/>
    <w:rsid w:val="00FC7CFF"/>
    <w:rsid w:val="00FE2BE9"/>
    <w:rsid w:val="00FF2375"/>
    <w:rsid w:val="00FF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A87232B"/>
  <w15:docId w15:val="{06047157-86A3-4948-A4FD-F0DD0E4A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7C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3D05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009"/>
  </w:style>
  <w:style w:type="paragraph" w:styleId="Fuzeile">
    <w:name w:val="footer"/>
    <w:basedOn w:val="Standard"/>
    <w:link w:val="FuzeileZchn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92C7A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Standard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Standard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Standard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Absatz-Standardschriftart"/>
    <w:uiPriority w:val="99"/>
    <w:unhideWhenUsed/>
    <w:rsid w:val="00BB313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6C2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2E8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2E87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2E8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2E8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2E87"/>
    <w:rPr>
      <w:b/>
      <w:bCs/>
    </w:rPr>
  </w:style>
  <w:style w:type="paragraph" w:styleId="Listenabsatz">
    <w:name w:val="List Paragraph"/>
    <w:basedOn w:val="Standard"/>
    <w:uiPriority w:val="34"/>
    <w:rsid w:val="00B20B3C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D837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ner.stnet.ch/media-chfr/wp-content/uploads/sites/32/2020/05/125_20q_01_clean-safe_uebergeordnet.pn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lean-and-safe.ch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myswitzerland.com/medi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kus.berger@switzerland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aschwanden/Library/Group%20Containers/UBF8T346G9.Office/User%20Content.localized/Templates.localized/ST_Templates/A4_ST_CorpCom/ST_Press_Release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ST_Press_Release_A4.dotm</Template>
  <TotalTime>0</TotalTime>
  <Pages>2</Pages>
  <Words>729</Words>
  <Characters>4599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Lien Burkard</cp:lastModifiedBy>
  <cp:revision>19</cp:revision>
  <cp:lastPrinted>2020-05-20T14:17:00Z</cp:lastPrinted>
  <dcterms:created xsi:type="dcterms:W3CDTF">2020-05-18T13:00:00Z</dcterms:created>
  <dcterms:modified xsi:type="dcterms:W3CDTF">2020-05-27T17:08:00Z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